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77777777" w:rsidR="002A5F1B" w:rsidRPr="00E33381" w:rsidRDefault="00240719">
            <w:pPr>
              <w:tabs>
                <w:tab w:val="right" w:pos="3878"/>
              </w:tabs>
              <w:jc w:val="center"/>
              <w:rPr>
                <w:rFonts w:ascii="Arial" w:hAnsi="Arial" w:cs="Arial"/>
              </w:rPr>
            </w:pPr>
            <w:r w:rsidRPr="00E33381">
              <w:rPr>
                <w:rFonts w:ascii="Arial" w:hAnsi="Arial" w:cs="Arial"/>
              </w:rPr>
              <w:t>Mandant (si existant)</w:t>
            </w:r>
          </w:p>
          <w:p w14:paraId="6945543E" w14:textId="77777777" w:rsidR="002A5F1B" w:rsidRPr="00E33381" w:rsidRDefault="002A5F1B">
            <w:pPr>
              <w:tabs>
                <w:tab w:val="left" w:pos="1434"/>
                <w:tab w:val="left" w:pos="6237"/>
              </w:tabs>
              <w:rPr>
                <w:rFonts w:ascii="Arial" w:hAnsi="Arial" w:cs="Arial"/>
              </w:rPr>
            </w:pPr>
          </w:p>
          <w:p w14:paraId="23BDC031" w14:textId="1B5BD103" w:rsidR="002A5F1B" w:rsidRPr="00E33381" w:rsidRDefault="00E1093B">
            <w:pPr>
              <w:tabs>
                <w:tab w:val="right" w:pos="3878"/>
                <w:tab w:val="left" w:pos="6237"/>
              </w:tabs>
              <w:jc w:val="center"/>
              <w:rPr>
                <w:rFonts w:ascii="Arial" w:hAnsi="Arial"/>
              </w:rPr>
            </w:pPr>
            <w:r w:rsidRPr="00E33381">
              <w:rPr>
                <w:rFonts w:ascii="Arial" w:hAnsi="Arial" w:cs="Arial"/>
                <w:b/>
              </w:rPr>
              <w:t>Gaëtan Fetter</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489BC5C4" w14:textId="77777777" w:rsidR="002A5F1B" w:rsidRPr="00E33381" w:rsidRDefault="002A5F1B">
      <w:pPr>
        <w:pStyle w:val="Corpsdetexte"/>
      </w:pPr>
    </w:p>
    <w:p w14:paraId="1AFEC639" w14:textId="77777777" w:rsidR="002A5F1B" w:rsidRPr="00E33381" w:rsidRDefault="00240719">
      <w:pPr>
        <w:pStyle w:val="Corpsdetexte"/>
      </w:pPr>
      <w:r w:rsidRPr="00E33381">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35827F07" w:rsidR="002A5F1B" w:rsidRPr="00E33381" w:rsidRDefault="00240719" w:rsidP="00BD4C2C">
      <w:pPr>
        <w:pStyle w:val="TitreTR"/>
      </w:pPr>
      <w:bookmarkStart w:id="0" w:name="__RefHeading___Toc1642_1327363528"/>
      <w:bookmarkEnd w:id="0"/>
      <w:r w:rsidRPr="00E33381">
        <w:rPr>
          <w:iCs w:val="0"/>
        </w:rPr>
        <w:t>Table des mati</w:t>
      </w:r>
      <w:r w:rsidR="00177692" w:rsidRPr="00E33381">
        <w:rPr>
          <w:iCs w:val="0"/>
        </w:rPr>
        <w:t>è</w:t>
      </w:r>
      <w:r w:rsidRPr="00E33381">
        <w:rPr>
          <w:iCs w:val="0"/>
        </w:rPr>
        <w:t>res (style « Titre de table des matières</w:t>
      </w:r>
      <w:r w:rsidR="005C338C" w:rsidRPr="00E33381">
        <w:rPr>
          <w:iCs w:val="0"/>
        </w:rPr>
        <w:t xml:space="preserve"> </w:t>
      </w:r>
      <w:r w:rsidRPr="00E33381">
        <w:rPr>
          <w:iCs w:val="0"/>
        </w:rPr>
        <w:t>»)</w:t>
      </w:r>
    </w:p>
    <w:sdt>
      <w:sdtPr>
        <w:id w:val="-1664702213"/>
        <w:docPartObj>
          <w:docPartGallery w:val="Table of Contents"/>
          <w:docPartUnique/>
        </w:docPartObj>
      </w:sdtPr>
      <w:sdtEndPr/>
      <w:sdtContent>
        <w:p w14:paraId="72546044" w14:textId="28A002B7" w:rsidR="000E3769"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210338" w:history="1">
            <w:r w:rsidR="000E3769" w:rsidRPr="008F035A">
              <w:rPr>
                <w:rStyle w:val="Lienhypertexte"/>
                <w:noProof/>
              </w:rPr>
              <w:t>Remerciements (style « Titre 1 »)</w:t>
            </w:r>
            <w:r w:rsidR="000E3769">
              <w:rPr>
                <w:noProof/>
              </w:rPr>
              <w:tab/>
            </w:r>
            <w:r w:rsidR="000E3769">
              <w:rPr>
                <w:noProof/>
              </w:rPr>
              <w:fldChar w:fldCharType="begin"/>
            </w:r>
            <w:r w:rsidR="000E3769">
              <w:rPr>
                <w:noProof/>
              </w:rPr>
              <w:instrText xml:space="preserve"> PAGEREF _Toc193210338 \h </w:instrText>
            </w:r>
            <w:r w:rsidR="000E3769">
              <w:rPr>
                <w:noProof/>
              </w:rPr>
            </w:r>
            <w:r w:rsidR="000E3769">
              <w:rPr>
                <w:noProof/>
              </w:rPr>
              <w:fldChar w:fldCharType="separate"/>
            </w:r>
            <w:r w:rsidR="000E3769">
              <w:rPr>
                <w:noProof/>
              </w:rPr>
              <w:t>vii</w:t>
            </w:r>
            <w:r w:rsidR="000E3769">
              <w:rPr>
                <w:noProof/>
              </w:rPr>
              <w:fldChar w:fldCharType="end"/>
            </w:r>
          </w:hyperlink>
        </w:p>
        <w:p w14:paraId="29FE1434" w14:textId="42E246F9"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39" w:history="1">
            <w:r w:rsidRPr="008F035A">
              <w:rPr>
                <w:rStyle w:val="Lienhypertexte"/>
                <w:noProof/>
              </w:rPr>
              <w:t>Énoncé du sujet (style « Titre 1 »)</w:t>
            </w:r>
            <w:r>
              <w:rPr>
                <w:noProof/>
              </w:rPr>
              <w:tab/>
            </w:r>
            <w:r>
              <w:rPr>
                <w:noProof/>
              </w:rPr>
              <w:fldChar w:fldCharType="begin"/>
            </w:r>
            <w:r>
              <w:rPr>
                <w:noProof/>
              </w:rPr>
              <w:instrText xml:space="preserve"> PAGEREF _Toc193210339 \h </w:instrText>
            </w:r>
            <w:r>
              <w:rPr>
                <w:noProof/>
              </w:rPr>
            </w:r>
            <w:r>
              <w:rPr>
                <w:noProof/>
              </w:rPr>
              <w:fldChar w:fldCharType="separate"/>
            </w:r>
            <w:r>
              <w:rPr>
                <w:noProof/>
              </w:rPr>
              <w:t>viii</w:t>
            </w:r>
            <w:r>
              <w:rPr>
                <w:noProof/>
              </w:rPr>
              <w:fldChar w:fldCharType="end"/>
            </w:r>
          </w:hyperlink>
        </w:p>
        <w:p w14:paraId="1359E057" w14:textId="06F70025"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0" w:history="1">
            <w:r w:rsidRPr="008F035A">
              <w:rPr>
                <w:rStyle w:val="Lienhypertexte"/>
                <w:noProof/>
              </w:rPr>
              <w:t>Résumé (style « Titre 1 »)</w:t>
            </w:r>
            <w:r>
              <w:rPr>
                <w:noProof/>
              </w:rPr>
              <w:tab/>
            </w:r>
            <w:r>
              <w:rPr>
                <w:noProof/>
              </w:rPr>
              <w:fldChar w:fldCharType="begin"/>
            </w:r>
            <w:r>
              <w:rPr>
                <w:noProof/>
              </w:rPr>
              <w:instrText xml:space="preserve"> PAGEREF _Toc193210340 \h </w:instrText>
            </w:r>
            <w:r>
              <w:rPr>
                <w:noProof/>
              </w:rPr>
            </w:r>
            <w:r>
              <w:rPr>
                <w:noProof/>
              </w:rPr>
              <w:fldChar w:fldCharType="separate"/>
            </w:r>
            <w:r>
              <w:rPr>
                <w:noProof/>
              </w:rPr>
              <w:t>ix</w:t>
            </w:r>
            <w:r>
              <w:rPr>
                <w:noProof/>
              </w:rPr>
              <w:fldChar w:fldCharType="end"/>
            </w:r>
          </w:hyperlink>
        </w:p>
        <w:p w14:paraId="7A002E16" w14:textId="5E2F862E"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1" w:history="1">
            <w:r w:rsidRPr="008F035A">
              <w:rPr>
                <w:rStyle w:val="Lienhypertexte"/>
                <w:noProof/>
              </w:rPr>
              <w:t>Liste des acronymes (style « Titre 1 »)</w:t>
            </w:r>
            <w:r>
              <w:rPr>
                <w:noProof/>
              </w:rPr>
              <w:tab/>
            </w:r>
            <w:r>
              <w:rPr>
                <w:noProof/>
              </w:rPr>
              <w:fldChar w:fldCharType="begin"/>
            </w:r>
            <w:r>
              <w:rPr>
                <w:noProof/>
              </w:rPr>
              <w:instrText xml:space="preserve"> PAGEREF _Toc193210341 \h </w:instrText>
            </w:r>
            <w:r>
              <w:rPr>
                <w:noProof/>
              </w:rPr>
            </w:r>
            <w:r>
              <w:rPr>
                <w:noProof/>
              </w:rPr>
              <w:fldChar w:fldCharType="separate"/>
            </w:r>
            <w:r>
              <w:rPr>
                <w:noProof/>
              </w:rPr>
              <w:t>x</w:t>
            </w:r>
            <w:r>
              <w:rPr>
                <w:noProof/>
              </w:rPr>
              <w:fldChar w:fldCharType="end"/>
            </w:r>
          </w:hyperlink>
        </w:p>
        <w:p w14:paraId="73F502F1" w14:textId="2321EE86"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2" w:history="1">
            <w:r w:rsidRPr="008F035A">
              <w:rPr>
                <w:rStyle w:val="Lienhypertexte"/>
                <w:noProof/>
              </w:rPr>
              <w:t>Liste des illustrations</w:t>
            </w:r>
            <w:r>
              <w:rPr>
                <w:noProof/>
              </w:rPr>
              <w:tab/>
            </w:r>
            <w:r>
              <w:rPr>
                <w:noProof/>
              </w:rPr>
              <w:fldChar w:fldCharType="begin"/>
            </w:r>
            <w:r>
              <w:rPr>
                <w:noProof/>
              </w:rPr>
              <w:instrText xml:space="preserve"> PAGEREF _Toc193210342 \h </w:instrText>
            </w:r>
            <w:r>
              <w:rPr>
                <w:noProof/>
              </w:rPr>
            </w:r>
            <w:r>
              <w:rPr>
                <w:noProof/>
              </w:rPr>
              <w:fldChar w:fldCharType="separate"/>
            </w:r>
            <w:r>
              <w:rPr>
                <w:noProof/>
              </w:rPr>
              <w:t>xi</w:t>
            </w:r>
            <w:r>
              <w:rPr>
                <w:noProof/>
              </w:rPr>
              <w:fldChar w:fldCharType="end"/>
            </w:r>
          </w:hyperlink>
        </w:p>
        <w:p w14:paraId="197EC89F" w14:textId="31AD0AEF"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3" w:history="1">
            <w:r w:rsidRPr="008F035A">
              <w:rPr>
                <w:rStyle w:val="Lienhypertexte"/>
                <w:noProof/>
              </w:rPr>
              <w:t>Liste des tableaux</w:t>
            </w:r>
            <w:r>
              <w:rPr>
                <w:noProof/>
              </w:rPr>
              <w:tab/>
            </w:r>
            <w:r>
              <w:rPr>
                <w:noProof/>
              </w:rPr>
              <w:fldChar w:fldCharType="begin"/>
            </w:r>
            <w:r>
              <w:rPr>
                <w:noProof/>
              </w:rPr>
              <w:instrText xml:space="preserve"> PAGEREF _Toc193210343 \h </w:instrText>
            </w:r>
            <w:r>
              <w:rPr>
                <w:noProof/>
              </w:rPr>
            </w:r>
            <w:r>
              <w:rPr>
                <w:noProof/>
              </w:rPr>
              <w:fldChar w:fldCharType="separate"/>
            </w:r>
            <w:r>
              <w:rPr>
                <w:noProof/>
              </w:rPr>
              <w:t>xii</w:t>
            </w:r>
            <w:r>
              <w:rPr>
                <w:noProof/>
              </w:rPr>
              <w:fldChar w:fldCharType="end"/>
            </w:r>
          </w:hyperlink>
        </w:p>
        <w:p w14:paraId="2FE332FC" w14:textId="28689681"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4" w:history="1">
            <w:r w:rsidRPr="008F035A">
              <w:rPr>
                <w:rStyle w:val="Lienhypertexte"/>
                <w:noProof/>
              </w:rPr>
              <w:t>Liste des annexes</w:t>
            </w:r>
            <w:r>
              <w:rPr>
                <w:noProof/>
              </w:rPr>
              <w:tab/>
            </w:r>
            <w:r>
              <w:rPr>
                <w:noProof/>
              </w:rPr>
              <w:fldChar w:fldCharType="begin"/>
            </w:r>
            <w:r>
              <w:rPr>
                <w:noProof/>
              </w:rPr>
              <w:instrText xml:space="preserve"> PAGEREF _Toc193210344 \h </w:instrText>
            </w:r>
            <w:r>
              <w:rPr>
                <w:noProof/>
              </w:rPr>
            </w:r>
            <w:r>
              <w:rPr>
                <w:noProof/>
              </w:rPr>
              <w:fldChar w:fldCharType="separate"/>
            </w:r>
            <w:r>
              <w:rPr>
                <w:noProof/>
              </w:rPr>
              <w:t>xiii</w:t>
            </w:r>
            <w:r>
              <w:rPr>
                <w:noProof/>
              </w:rPr>
              <w:fldChar w:fldCharType="end"/>
            </w:r>
          </w:hyperlink>
        </w:p>
        <w:p w14:paraId="3A27C25E" w14:textId="220163EC"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5" w:history="1">
            <w:r w:rsidRPr="008F035A">
              <w:rPr>
                <w:rStyle w:val="Lienhypertexte"/>
                <w:noProof/>
              </w:rPr>
              <w:t>Introduction</w:t>
            </w:r>
            <w:r>
              <w:rPr>
                <w:noProof/>
              </w:rPr>
              <w:tab/>
            </w:r>
            <w:r>
              <w:rPr>
                <w:noProof/>
              </w:rPr>
              <w:fldChar w:fldCharType="begin"/>
            </w:r>
            <w:r>
              <w:rPr>
                <w:noProof/>
              </w:rPr>
              <w:instrText xml:space="preserve"> PAGEREF _Toc193210345 \h </w:instrText>
            </w:r>
            <w:r>
              <w:rPr>
                <w:noProof/>
              </w:rPr>
            </w:r>
            <w:r>
              <w:rPr>
                <w:noProof/>
              </w:rPr>
              <w:fldChar w:fldCharType="separate"/>
            </w:r>
            <w:r>
              <w:rPr>
                <w:noProof/>
              </w:rPr>
              <w:t>1</w:t>
            </w:r>
            <w:r>
              <w:rPr>
                <w:noProof/>
              </w:rPr>
              <w:fldChar w:fldCharType="end"/>
            </w:r>
          </w:hyperlink>
        </w:p>
        <w:p w14:paraId="22585B4E" w14:textId="23F068E7"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46" w:history="1">
            <w:r w:rsidRPr="008F035A">
              <w:rPr>
                <w:rStyle w:val="Lienhypertexte"/>
                <w:noProof/>
              </w:rPr>
              <w:t>Chapitre 1 : Élaboration et définition du cahier des charges</w:t>
            </w:r>
            <w:r>
              <w:rPr>
                <w:noProof/>
              </w:rPr>
              <w:tab/>
            </w:r>
            <w:r>
              <w:rPr>
                <w:noProof/>
              </w:rPr>
              <w:fldChar w:fldCharType="begin"/>
            </w:r>
            <w:r>
              <w:rPr>
                <w:noProof/>
              </w:rPr>
              <w:instrText xml:space="preserve"> PAGEREF _Toc193210346 \h </w:instrText>
            </w:r>
            <w:r>
              <w:rPr>
                <w:noProof/>
              </w:rPr>
            </w:r>
            <w:r>
              <w:rPr>
                <w:noProof/>
              </w:rPr>
              <w:fldChar w:fldCharType="separate"/>
            </w:r>
            <w:r>
              <w:rPr>
                <w:noProof/>
              </w:rPr>
              <w:t>4</w:t>
            </w:r>
            <w:r>
              <w:rPr>
                <w:noProof/>
              </w:rPr>
              <w:fldChar w:fldCharType="end"/>
            </w:r>
          </w:hyperlink>
        </w:p>
        <w:p w14:paraId="32B379EE" w14:textId="6FC0AB40"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47" w:history="1">
            <w:r w:rsidRPr="008F035A">
              <w:rPr>
                <w:rStyle w:val="Lienhypertexte"/>
                <w:noProof/>
              </w:rPr>
              <w:t>1.1</w:t>
            </w:r>
            <w:r>
              <w:rPr>
                <w:rFonts w:eastAsiaTheme="minorEastAsia" w:cstheme="minorBidi"/>
                <w:b w:val="0"/>
                <w:bCs w:val="0"/>
                <w:noProof/>
                <w:sz w:val="24"/>
                <w:szCs w:val="24"/>
                <w:lang w:eastAsia="fr-CH" w:bidi="ar-SA"/>
                <w14:ligatures w14:val="standardContextual"/>
              </w:rPr>
              <w:tab/>
            </w:r>
            <w:r w:rsidRPr="008F035A">
              <w:rPr>
                <w:rStyle w:val="Lienhypertexte"/>
                <w:noProof/>
              </w:rPr>
              <w:t>But du projet</w:t>
            </w:r>
            <w:r>
              <w:rPr>
                <w:noProof/>
              </w:rPr>
              <w:tab/>
            </w:r>
            <w:r>
              <w:rPr>
                <w:noProof/>
              </w:rPr>
              <w:fldChar w:fldCharType="begin"/>
            </w:r>
            <w:r>
              <w:rPr>
                <w:noProof/>
              </w:rPr>
              <w:instrText xml:space="preserve"> PAGEREF _Toc193210347 \h </w:instrText>
            </w:r>
            <w:r>
              <w:rPr>
                <w:noProof/>
              </w:rPr>
            </w:r>
            <w:r>
              <w:rPr>
                <w:noProof/>
              </w:rPr>
              <w:fldChar w:fldCharType="separate"/>
            </w:r>
            <w:r>
              <w:rPr>
                <w:noProof/>
              </w:rPr>
              <w:t>4</w:t>
            </w:r>
            <w:r>
              <w:rPr>
                <w:noProof/>
              </w:rPr>
              <w:fldChar w:fldCharType="end"/>
            </w:r>
          </w:hyperlink>
        </w:p>
        <w:p w14:paraId="2A597AF3" w14:textId="588D462B"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48" w:history="1">
            <w:r w:rsidRPr="008F035A">
              <w:rPr>
                <w:rStyle w:val="Lienhypertexte"/>
                <w:noProof/>
              </w:rPr>
              <w:t>1.2</w:t>
            </w:r>
            <w:r>
              <w:rPr>
                <w:rFonts w:eastAsiaTheme="minorEastAsia" w:cstheme="minorBidi"/>
                <w:b w:val="0"/>
                <w:bCs w:val="0"/>
                <w:noProof/>
                <w:sz w:val="24"/>
                <w:szCs w:val="24"/>
                <w:lang w:eastAsia="fr-CH" w:bidi="ar-SA"/>
                <w14:ligatures w14:val="standardContextual"/>
              </w:rPr>
              <w:tab/>
            </w:r>
            <w:r w:rsidRPr="008F035A">
              <w:rPr>
                <w:rStyle w:val="Lienhypertexte"/>
                <w:noProof/>
              </w:rPr>
              <w:t>Exigences</w:t>
            </w:r>
            <w:r>
              <w:rPr>
                <w:noProof/>
              </w:rPr>
              <w:tab/>
            </w:r>
            <w:r>
              <w:rPr>
                <w:noProof/>
              </w:rPr>
              <w:fldChar w:fldCharType="begin"/>
            </w:r>
            <w:r>
              <w:rPr>
                <w:noProof/>
              </w:rPr>
              <w:instrText xml:space="preserve"> PAGEREF _Toc193210348 \h </w:instrText>
            </w:r>
            <w:r>
              <w:rPr>
                <w:noProof/>
              </w:rPr>
            </w:r>
            <w:r>
              <w:rPr>
                <w:noProof/>
              </w:rPr>
              <w:fldChar w:fldCharType="separate"/>
            </w:r>
            <w:r>
              <w:rPr>
                <w:noProof/>
              </w:rPr>
              <w:t>4</w:t>
            </w:r>
            <w:r>
              <w:rPr>
                <w:noProof/>
              </w:rPr>
              <w:fldChar w:fldCharType="end"/>
            </w:r>
          </w:hyperlink>
        </w:p>
        <w:p w14:paraId="45CE8DCD" w14:textId="0BAF3138"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49" w:history="1">
            <w:r w:rsidRPr="008F035A">
              <w:rPr>
                <w:rStyle w:val="Lienhypertexte"/>
                <w:noProof/>
              </w:rPr>
              <w:t>1.3</w:t>
            </w:r>
            <w:r>
              <w:rPr>
                <w:rFonts w:eastAsiaTheme="minorEastAsia" w:cstheme="minorBidi"/>
                <w:b w:val="0"/>
                <w:bCs w:val="0"/>
                <w:noProof/>
                <w:sz w:val="24"/>
                <w:szCs w:val="24"/>
                <w:lang w:eastAsia="fr-CH" w:bidi="ar-SA"/>
                <w14:ligatures w14:val="standardContextual"/>
              </w:rPr>
              <w:tab/>
            </w:r>
            <w:r w:rsidRPr="008F035A">
              <w:rPr>
                <w:rStyle w:val="Lienhypertexte"/>
                <w:noProof/>
              </w:rPr>
              <w:t>Périmètre</w:t>
            </w:r>
            <w:r>
              <w:rPr>
                <w:noProof/>
              </w:rPr>
              <w:tab/>
            </w:r>
            <w:r>
              <w:rPr>
                <w:noProof/>
              </w:rPr>
              <w:fldChar w:fldCharType="begin"/>
            </w:r>
            <w:r>
              <w:rPr>
                <w:noProof/>
              </w:rPr>
              <w:instrText xml:space="preserve"> PAGEREF _Toc193210349 \h </w:instrText>
            </w:r>
            <w:r>
              <w:rPr>
                <w:noProof/>
              </w:rPr>
            </w:r>
            <w:r>
              <w:rPr>
                <w:noProof/>
              </w:rPr>
              <w:fldChar w:fldCharType="separate"/>
            </w:r>
            <w:r>
              <w:rPr>
                <w:noProof/>
              </w:rPr>
              <w:t>4</w:t>
            </w:r>
            <w:r>
              <w:rPr>
                <w:noProof/>
              </w:rPr>
              <w:fldChar w:fldCharType="end"/>
            </w:r>
          </w:hyperlink>
        </w:p>
        <w:p w14:paraId="2022BCED" w14:textId="3E6FE626"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0" w:history="1">
            <w:r w:rsidRPr="008F035A">
              <w:rPr>
                <w:rStyle w:val="Lienhypertexte"/>
                <w:noProof/>
              </w:rPr>
              <w:t>1.4</w:t>
            </w:r>
            <w:r>
              <w:rPr>
                <w:rFonts w:eastAsiaTheme="minorEastAsia" w:cstheme="minorBidi"/>
                <w:b w:val="0"/>
                <w:bCs w:val="0"/>
                <w:noProof/>
                <w:sz w:val="24"/>
                <w:szCs w:val="24"/>
                <w:lang w:eastAsia="fr-CH" w:bidi="ar-SA"/>
                <w14:ligatures w14:val="standardContextual"/>
              </w:rPr>
              <w:tab/>
            </w:r>
            <w:r w:rsidRPr="008F035A">
              <w:rPr>
                <w:rStyle w:val="Lienhypertexte"/>
                <w:noProof/>
              </w:rPr>
              <w:t>Livrable</w:t>
            </w:r>
            <w:r>
              <w:rPr>
                <w:noProof/>
              </w:rPr>
              <w:tab/>
            </w:r>
            <w:r>
              <w:rPr>
                <w:noProof/>
              </w:rPr>
              <w:fldChar w:fldCharType="begin"/>
            </w:r>
            <w:r>
              <w:rPr>
                <w:noProof/>
              </w:rPr>
              <w:instrText xml:space="preserve"> PAGEREF _Toc193210350 \h </w:instrText>
            </w:r>
            <w:r>
              <w:rPr>
                <w:noProof/>
              </w:rPr>
            </w:r>
            <w:r>
              <w:rPr>
                <w:noProof/>
              </w:rPr>
              <w:fldChar w:fldCharType="separate"/>
            </w:r>
            <w:r>
              <w:rPr>
                <w:noProof/>
              </w:rPr>
              <w:t>4</w:t>
            </w:r>
            <w:r>
              <w:rPr>
                <w:noProof/>
              </w:rPr>
              <w:fldChar w:fldCharType="end"/>
            </w:r>
          </w:hyperlink>
        </w:p>
        <w:p w14:paraId="6FB6A690" w14:textId="3637A355"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51" w:history="1">
            <w:r w:rsidRPr="008F035A">
              <w:rPr>
                <w:rStyle w:val="Lienhypertexte"/>
                <w:noProof/>
              </w:rPr>
              <w:t>Chapitre 2 : Méthodologie et planification</w:t>
            </w:r>
            <w:r>
              <w:rPr>
                <w:noProof/>
              </w:rPr>
              <w:tab/>
            </w:r>
            <w:r>
              <w:rPr>
                <w:noProof/>
              </w:rPr>
              <w:fldChar w:fldCharType="begin"/>
            </w:r>
            <w:r>
              <w:rPr>
                <w:noProof/>
              </w:rPr>
              <w:instrText xml:space="preserve"> PAGEREF _Toc193210351 \h </w:instrText>
            </w:r>
            <w:r>
              <w:rPr>
                <w:noProof/>
              </w:rPr>
            </w:r>
            <w:r>
              <w:rPr>
                <w:noProof/>
              </w:rPr>
              <w:fldChar w:fldCharType="separate"/>
            </w:r>
            <w:r>
              <w:rPr>
                <w:noProof/>
              </w:rPr>
              <w:t>5</w:t>
            </w:r>
            <w:r>
              <w:rPr>
                <w:noProof/>
              </w:rPr>
              <w:fldChar w:fldCharType="end"/>
            </w:r>
          </w:hyperlink>
        </w:p>
        <w:p w14:paraId="4D20D3AE" w14:textId="1F4CE5B7"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2" w:history="1">
            <w:r w:rsidRPr="008F035A">
              <w:rPr>
                <w:rStyle w:val="Lienhypertexte"/>
                <w:noProof/>
              </w:rPr>
              <w:t>2.1</w:t>
            </w:r>
            <w:r>
              <w:rPr>
                <w:rFonts w:eastAsiaTheme="minorEastAsia" w:cstheme="minorBidi"/>
                <w:b w:val="0"/>
                <w:bCs w:val="0"/>
                <w:noProof/>
                <w:sz w:val="24"/>
                <w:szCs w:val="24"/>
                <w:lang w:eastAsia="fr-CH" w:bidi="ar-SA"/>
                <w14:ligatures w14:val="standardContextual"/>
              </w:rPr>
              <w:tab/>
            </w:r>
            <w:r w:rsidRPr="008F035A">
              <w:rPr>
                <w:rStyle w:val="Lienhypertexte"/>
                <w:noProof/>
              </w:rPr>
              <w:t>Méthodologie utilisée</w:t>
            </w:r>
            <w:r>
              <w:rPr>
                <w:noProof/>
              </w:rPr>
              <w:tab/>
            </w:r>
            <w:r>
              <w:rPr>
                <w:noProof/>
              </w:rPr>
              <w:fldChar w:fldCharType="begin"/>
            </w:r>
            <w:r>
              <w:rPr>
                <w:noProof/>
              </w:rPr>
              <w:instrText xml:space="preserve"> PAGEREF _Toc193210352 \h </w:instrText>
            </w:r>
            <w:r>
              <w:rPr>
                <w:noProof/>
              </w:rPr>
            </w:r>
            <w:r>
              <w:rPr>
                <w:noProof/>
              </w:rPr>
              <w:fldChar w:fldCharType="separate"/>
            </w:r>
            <w:r>
              <w:rPr>
                <w:noProof/>
              </w:rPr>
              <w:t>5</w:t>
            </w:r>
            <w:r>
              <w:rPr>
                <w:noProof/>
              </w:rPr>
              <w:fldChar w:fldCharType="end"/>
            </w:r>
          </w:hyperlink>
        </w:p>
        <w:p w14:paraId="7F658D4E" w14:textId="2ED89644"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3" w:history="1">
            <w:r w:rsidRPr="008F035A">
              <w:rPr>
                <w:rStyle w:val="Lienhypertexte"/>
                <w:noProof/>
              </w:rPr>
              <w:t>2.2</w:t>
            </w:r>
            <w:r>
              <w:rPr>
                <w:rFonts w:eastAsiaTheme="minorEastAsia" w:cstheme="minorBidi"/>
                <w:b w:val="0"/>
                <w:bCs w:val="0"/>
                <w:noProof/>
                <w:sz w:val="24"/>
                <w:szCs w:val="24"/>
                <w:lang w:eastAsia="fr-CH" w:bidi="ar-SA"/>
                <w14:ligatures w14:val="standardContextual"/>
              </w:rPr>
              <w:tab/>
            </w:r>
            <w:r w:rsidRPr="008F035A">
              <w:rPr>
                <w:rStyle w:val="Lienhypertexte"/>
                <w:noProof/>
              </w:rPr>
              <w:t>Planification</w:t>
            </w:r>
            <w:r>
              <w:rPr>
                <w:noProof/>
              </w:rPr>
              <w:tab/>
            </w:r>
            <w:r>
              <w:rPr>
                <w:noProof/>
              </w:rPr>
              <w:fldChar w:fldCharType="begin"/>
            </w:r>
            <w:r>
              <w:rPr>
                <w:noProof/>
              </w:rPr>
              <w:instrText xml:space="preserve"> PAGEREF _Toc193210353 \h </w:instrText>
            </w:r>
            <w:r>
              <w:rPr>
                <w:noProof/>
              </w:rPr>
            </w:r>
            <w:r>
              <w:rPr>
                <w:noProof/>
              </w:rPr>
              <w:fldChar w:fldCharType="separate"/>
            </w:r>
            <w:r>
              <w:rPr>
                <w:noProof/>
              </w:rPr>
              <w:t>5</w:t>
            </w:r>
            <w:r>
              <w:rPr>
                <w:noProof/>
              </w:rPr>
              <w:fldChar w:fldCharType="end"/>
            </w:r>
          </w:hyperlink>
        </w:p>
        <w:p w14:paraId="75EAD408" w14:textId="56925569"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4" w:history="1">
            <w:r w:rsidRPr="008F035A">
              <w:rPr>
                <w:rStyle w:val="Lienhypertexte"/>
                <w:noProof/>
              </w:rPr>
              <w:t>2.3</w:t>
            </w:r>
            <w:r>
              <w:rPr>
                <w:rFonts w:eastAsiaTheme="minorEastAsia" w:cstheme="minorBidi"/>
                <w:b w:val="0"/>
                <w:bCs w:val="0"/>
                <w:noProof/>
                <w:sz w:val="24"/>
                <w:szCs w:val="24"/>
                <w:lang w:eastAsia="fr-CH" w:bidi="ar-SA"/>
                <w14:ligatures w14:val="standardContextual"/>
              </w:rPr>
              <w:tab/>
            </w:r>
            <w:r w:rsidRPr="008F035A">
              <w:rPr>
                <w:rStyle w:val="Lienhypertexte"/>
                <w:noProof/>
              </w:rPr>
              <w:t>Outils de gestion</w:t>
            </w:r>
            <w:r>
              <w:rPr>
                <w:noProof/>
              </w:rPr>
              <w:tab/>
            </w:r>
            <w:r>
              <w:rPr>
                <w:noProof/>
              </w:rPr>
              <w:fldChar w:fldCharType="begin"/>
            </w:r>
            <w:r>
              <w:rPr>
                <w:noProof/>
              </w:rPr>
              <w:instrText xml:space="preserve"> PAGEREF _Toc193210354 \h </w:instrText>
            </w:r>
            <w:r>
              <w:rPr>
                <w:noProof/>
              </w:rPr>
            </w:r>
            <w:r>
              <w:rPr>
                <w:noProof/>
              </w:rPr>
              <w:fldChar w:fldCharType="separate"/>
            </w:r>
            <w:r>
              <w:rPr>
                <w:noProof/>
              </w:rPr>
              <w:t>5</w:t>
            </w:r>
            <w:r>
              <w:rPr>
                <w:noProof/>
              </w:rPr>
              <w:fldChar w:fldCharType="end"/>
            </w:r>
          </w:hyperlink>
        </w:p>
        <w:p w14:paraId="4CD529EC" w14:textId="504AA79D"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55" w:history="1">
            <w:r w:rsidRPr="008F035A">
              <w:rPr>
                <w:rStyle w:val="Lienhypertexte"/>
                <w:noProof/>
              </w:rPr>
              <w:t>Chapitre 3 : Étude des solutions existantes</w:t>
            </w:r>
            <w:r>
              <w:rPr>
                <w:noProof/>
              </w:rPr>
              <w:tab/>
            </w:r>
            <w:r>
              <w:rPr>
                <w:noProof/>
              </w:rPr>
              <w:fldChar w:fldCharType="begin"/>
            </w:r>
            <w:r>
              <w:rPr>
                <w:noProof/>
              </w:rPr>
              <w:instrText xml:space="preserve"> PAGEREF _Toc193210355 \h </w:instrText>
            </w:r>
            <w:r>
              <w:rPr>
                <w:noProof/>
              </w:rPr>
            </w:r>
            <w:r>
              <w:rPr>
                <w:noProof/>
              </w:rPr>
              <w:fldChar w:fldCharType="separate"/>
            </w:r>
            <w:r>
              <w:rPr>
                <w:noProof/>
              </w:rPr>
              <w:t>6</w:t>
            </w:r>
            <w:r>
              <w:rPr>
                <w:noProof/>
              </w:rPr>
              <w:fldChar w:fldCharType="end"/>
            </w:r>
          </w:hyperlink>
        </w:p>
        <w:p w14:paraId="28B615AF" w14:textId="54898913"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6" w:history="1">
            <w:r w:rsidRPr="008F035A">
              <w:rPr>
                <w:rStyle w:val="Lienhypertexte"/>
                <w:noProof/>
              </w:rPr>
              <w:t>3.1</w:t>
            </w:r>
            <w:r>
              <w:rPr>
                <w:rFonts w:eastAsiaTheme="minorEastAsia" w:cstheme="minorBidi"/>
                <w:b w:val="0"/>
                <w:bCs w:val="0"/>
                <w:noProof/>
                <w:sz w:val="24"/>
                <w:szCs w:val="24"/>
                <w:lang w:eastAsia="fr-CH" w:bidi="ar-SA"/>
                <w14:ligatures w14:val="standardContextual"/>
              </w:rPr>
              <w:tab/>
            </w:r>
            <w:r w:rsidRPr="008F035A">
              <w:rPr>
                <w:rStyle w:val="Lienhypertexte"/>
                <w:noProof/>
              </w:rPr>
              <w:t>Analyse comparative</w:t>
            </w:r>
            <w:r>
              <w:rPr>
                <w:noProof/>
              </w:rPr>
              <w:tab/>
            </w:r>
            <w:r>
              <w:rPr>
                <w:noProof/>
              </w:rPr>
              <w:fldChar w:fldCharType="begin"/>
            </w:r>
            <w:r>
              <w:rPr>
                <w:noProof/>
              </w:rPr>
              <w:instrText xml:space="preserve"> PAGEREF _Toc193210356 \h </w:instrText>
            </w:r>
            <w:r>
              <w:rPr>
                <w:noProof/>
              </w:rPr>
            </w:r>
            <w:r>
              <w:rPr>
                <w:noProof/>
              </w:rPr>
              <w:fldChar w:fldCharType="separate"/>
            </w:r>
            <w:r>
              <w:rPr>
                <w:noProof/>
              </w:rPr>
              <w:t>6</w:t>
            </w:r>
            <w:r>
              <w:rPr>
                <w:noProof/>
              </w:rPr>
              <w:fldChar w:fldCharType="end"/>
            </w:r>
          </w:hyperlink>
        </w:p>
        <w:p w14:paraId="6C6A90F8" w14:textId="3CA4F0A6"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7" w:history="1">
            <w:r w:rsidRPr="008F035A">
              <w:rPr>
                <w:rStyle w:val="Lienhypertexte"/>
                <w:noProof/>
              </w:rPr>
              <w:t>3.2</w:t>
            </w:r>
            <w:r>
              <w:rPr>
                <w:rFonts w:eastAsiaTheme="minorEastAsia" w:cstheme="minorBidi"/>
                <w:b w:val="0"/>
                <w:bCs w:val="0"/>
                <w:noProof/>
                <w:sz w:val="24"/>
                <w:szCs w:val="24"/>
                <w:lang w:eastAsia="fr-CH" w:bidi="ar-SA"/>
                <w14:ligatures w14:val="standardContextual"/>
              </w:rPr>
              <w:tab/>
            </w:r>
            <w:r w:rsidRPr="008F035A">
              <w:rPr>
                <w:rStyle w:val="Lienhypertexte"/>
                <w:noProof/>
              </w:rPr>
              <w:t>Manques ou limitations</w:t>
            </w:r>
            <w:r>
              <w:rPr>
                <w:noProof/>
              </w:rPr>
              <w:tab/>
            </w:r>
            <w:r>
              <w:rPr>
                <w:noProof/>
              </w:rPr>
              <w:fldChar w:fldCharType="begin"/>
            </w:r>
            <w:r>
              <w:rPr>
                <w:noProof/>
              </w:rPr>
              <w:instrText xml:space="preserve"> PAGEREF _Toc193210357 \h </w:instrText>
            </w:r>
            <w:r>
              <w:rPr>
                <w:noProof/>
              </w:rPr>
            </w:r>
            <w:r>
              <w:rPr>
                <w:noProof/>
              </w:rPr>
              <w:fldChar w:fldCharType="separate"/>
            </w:r>
            <w:r>
              <w:rPr>
                <w:noProof/>
              </w:rPr>
              <w:t>12</w:t>
            </w:r>
            <w:r>
              <w:rPr>
                <w:noProof/>
              </w:rPr>
              <w:fldChar w:fldCharType="end"/>
            </w:r>
          </w:hyperlink>
        </w:p>
        <w:p w14:paraId="4F48755A" w14:textId="13D417D9"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58" w:history="1">
            <w:r w:rsidRPr="008F035A">
              <w:rPr>
                <w:rStyle w:val="Lienhypertexte"/>
                <w:noProof/>
              </w:rPr>
              <w:t>3.3</w:t>
            </w:r>
            <w:r>
              <w:rPr>
                <w:rFonts w:eastAsiaTheme="minorEastAsia" w:cstheme="minorBidi"/>
                <w:b w:val="0"/>
                <w:bCs w:val="0"/>
                <w:noProof/>
                <w:sz w:val="24"/>
                <w:szCs w:val="24"/>
                <w:lang w:eastAsia="fr-CH" w:bidi="ar-SA"/>
                <w14:ligatures w14:val="standardContextual"/>
              </w:rPr>
              <w:tab/>
            </w:r>
            <w:r w:rsidRPr="008F035A">
              <w:rPr>
                <w:rStyle w:val="Lienhypertexte"/>
                <w:noProof/>
              </w:rPr>
              <w:t>Inspirations</w:t>
            </w:r>
            <w:r>
              <w:rPr>
                <w:noProof/>
              </w:rPr>
              <w:tab/>
            </w:r>
            <w:r>
              <w:rPr>
                <w:noProof/>
              </w:rPr>
              <w:fldChar w:fldCharType="begin"/>
            </w:r>
            <w:r>
              <w:rPr>
                <w:noProof/>
              </w:rPr>
              <w:instrText xml:space="preserve"> PAGEREF _Toc193210358 \h </w:instrText>
            </w:r>
            <w:r>
              <w:rPr>
                <w:noProof/>
              </w:rPr>
            </w:r>
            <w:r>
              <w:rPr>
                <w:noProof/>
              </w:rPr>
              <w:fldChar w:fldCharType="separate"/>
            </w:r>
            <w:r>
              <w:rPr>
                <w:noProof/>
              </w:rPr>
              <w:t>14</w:t>
            </w:r>
            <w:r>
              <w:rPr>
                <w:noProof/>
              </w:rPr>
              <w:fldChar w:fldCharType="end"/>
            </w:r>
          </w:hyperlink>
        </w:p>
        <w:p w14:paraId="29CACFE5" w14:textId="03442279"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59" w:history="1">
            <w:r w:rsidRPr="008F035A">
              <w:rPr>
                <w:rStyle w:val="Lienhypertexte"/>
                <w:noProof/>
              </w:rPr>
              <w:t>Chapitre 4 : Exploration des différentes technologies à disposition</w:t>
            </w:r>
            <w:r>
              <w:rPr>
                <w:noProof/>
              </w:rPr>
              <w:tab/>
            </w:r>
            <w:r>
              <w:rPr>
                <w:noProof/>
              </w:rPr>
              <w:fldChar w:fldCharType="begin"/>
            </w:r>
            <w:r>
              <w:rPr>
                <w:noProof/>
              </w:rPr>
              <w:instrText xml:space="preserve"> PAGEREF _Toc193210359 \h </w:instrText>
            </w:r>
            <w:r>
              <w:rPr>
                <w:noProof/>
              </w:rPr>
            </w:r>
            <w:r>
              <w:rPr>
                <w:noProof/>
              </w:rPr>
              <w:fldChar w:fldCharType="separate"/>
            </w:r>
            <w:r>
              <w:rPr>
                <w:noProof/>
              </w:rPr>
              <w:t>17</w:t>
            </w:r>
            <w:r>
              <w:rPr>
                <w:noProof/>
              </w:rPr>
              <w:fldChar w:fldCharType="end"/>
            </w:r>
          </w:hyperlink>
        </w:p>
        <w:p w14:paraId="649641A1" w14:textId="1DD82316"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60" w:history="1">
            <w:r w:rsidRPr="008F035A">
              <w:rPr>
                <w:rStyle w:val="Lienhypertexte"/>
                <w:noProof/>
              </w:rPr>
              <w:t>4.1</w:t>
            </w:r>
            <w:r>
              <w:rPr>
                <w:rFonts w:eastAsiaTheme="minorEastAsia" w:cstheme="minorBidi"/>
                <w:b w:val="0"/>
                <w:bCs w:val="0"/>
                <w:noProof/>
                <w:sz w:val="24"/>
                <w:szCs w:val="24"/>
                <w:lang w:eastAsia="fr-CH" w:bidi="ar-SA"/>
                <w14:ligatures w14:val="standardContextual"/>
              </w:rPr>
              <w:tab/>
            </w:r>
            <w:r w:rsidRPr="008F035A">
              <w:rPr>
                <w:rStyle w:val="Lienhypertexte"/>
                <w:noProof/>
              </w:rPr>
              <w:t>Frontend</w:t>
            </w:r>
            <w:r>
              <w:rPr>
                <w:noProof/>
              </w:rPr>
              <w:tab/>
            </w:r>
            <w:r>
              <w:rPr>
                <w:noProof/>
              </w:rPr>
              <w:fldChar w:fldCharType="begin"/>
            </w:r>
            <w:r>
              <w:rPr>
                <w:noProof/>
              </w:rPr>
              <w:instrText xml:space="preserve"> PAGEREF _Toc193210360 \h </w:instrText>
            </w:r>
            <w:r>
              <w:rPr>
                <w:noProof/>
              </w:rPr>
            </w:r>
            <w:r>
              <w:rPr>
                <w:noProof/>
              </w:rPr>
              <w:fldChar w:fldCharType="separate"/>
            </w:r>
            <w:r>
              <w:rPr>
                <w:noProof/>
              </w:rPr>
              <w:t>17</w:t>
            </w:r>
            <w:r>
              <w:rPr>
                <w:noProof/>
              </w:rPr>
              <w:fldChar w:fldCharType="end"/>
            </w:r>
          </w:hyperlink>
        </w:p>
        <w:p w14:paraId="7360BB97" w14:textId="446C7834"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61" w:history="1">
            <w:r w:rsidRPr="008F035A">
              <w:rPr>
                <w:rStyle w:val="Lienhypertexte"/>
                <w:noProof/>
              </w:rPr>
              <w:t>4.2</w:t>
            </w:r>
            <w:r>
              <w:rPr>
                <w:rFonts w:eastAsiaTheme="minorEastAsia" w:cstheme="minorBidi"/>
                <w:b w:val="0"/>
                <w:bCs w:val="0"/>
                <w:noProof/>
                <w:sz w:val="24"/>
                <w:szCs w:val="24"/>
                <w:lang w:eastAsia="fr-CH" w:bidi="ar-SA"/>
                <w14:ligatures w14:val="standardContextual"/>
              </w:rPr>
              <w:tab/>
            </w:r>
            <w:r w:rsidRPr="008F035A">
              <w:rPr>
                <w:rStyle w:val="Lienhypertexte"/>
                <w:noProof/>
              </w:rPr>
              <w:t>Backend</w:t>
            </w:r>
            <w:r>
              <w:rPr>
                <w:noProof/>
              </w:rPr>
              <w:tab/>
            </w:r>
            <w:r>
              <w:rPr>
                <w:noProof/>
              </w:rPr>
              <w:fldChar w:fldCharType="begin"/>
            </w:r>
            <w:r>
              <w:rPr>
                <w:noProof/>
              </w:rPr>
              <w:instrText xml:space="preserve"> PAGEREF _Toc193210361 \h </w:instrText>
            </w:r>
            <w:r>
              <w:rPr>
                <w:noProof/>
              </w:rPr>
            </w:r>
            <w:r>
              <w:rPr>
                <w:noProof/>
              </w:rPr>
              <w:fldChar w:fldCharType="separate"/>
            </w:r>
            <w:r>
              <w:rPr>
                <w:noProof/>
              </w:rPr>
              <w:t>23</w:t>
            </w:r>
            <w:r>
              <w:rPr>
                <w:noProof/>
              </w:rPr>
              <w:fldChar w:fldCharType="end"/>
            </w:r>
          </w:hyperlink>
        </w:p>
        <w:p w14:paraId="61098498" w14:textId="4D0D7934" w:rsidR="000E3769" w:rsidRDefault="000E3769">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0362" w:history="1">
            <w:r w:rsidRPr="008F035A">
              <w:rPr>
                <w:rStyle w:val="Lienhypertexte"/>
                <w:noProof/>
              </w:rPr>
              <w:t>a)</w:t>
            </w:r>
            <w:r>
              <w:rPr>
                <w:rFonts w:eastAsiaTheme="minorEastAsia" w:cstheme="minorBidi"/>
                <w:noProof/>
                <w:sz w:val="24"/>
                <w:szCs w:val="24"/>
                <w:lang w:eastAsia="fr-CH" w:bidi="ar-SA"/>
                <w14:ligatures w14:val="standardContextual"/>
              </w:rPr>
              <w:tab/>
            </w:r>
            <w:r w:rsidRPr="008F035A">
              <w:rPr>
                <w:rStyle w:val="Lienhypertexte"/>
                <w:noProof/>
              </w:rPr>
              <w:t>Python</w:t>
            </w:r>
            <w:r>
              <w:rPr>
                <w:noProof/>
              </w:rPr>
              <w:tab/>
            </w:r>
            <w:r>
              <w:rPr>
                <w:noProof/>
              </w:rPr>
              <w:fldChar w:fldCharType="begin"/>
            </w:r>
            <w:r>
              <w:rPr>
                <w:noProof/>
              </w:rPr>
              <w:instrText xml:space="preserve"> PAGEREF _Toc193210362 \h </w:instrText>
            </w:r>
            <w:r>
              <w:rPr>
                <w:noProof/>
              </w:rPr>
            </w:r>
            <w:r>
              <w:rPr>
                <w:noProof/>
              </w:rPr>
              <w:fldChar w:fldCharType="separate"/>
            </w:r>
            <w:r>
              <w:rPr>
                <w:noProof/>
              </w:rPr>
              <w:t>23</w:t>
            </w:r>
            <w:r>
              <w:rPr>
                <w:noProof/>
              </w:rPr>
              <w:fldChar w:fldCharType="end"/>
            </w:r>
          </w:hyperlink>
        </w:p>
        <w:p w14:paraId="4530950F" w14:textId="728D5327" w:rsidR="000E3769" w:rsidRDefault="000E3769">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0363" w:history="1">
            <w:r w:rsidRPr="008F035A">
              <w:rPr>
                <w:rStyle w:val="Lienhypertexte"/>
                <w:noProof/>
              </w:rPr>
              <w:t>b)</w:t>
            </w:r>
            <w:r>
              <w:rPr>
                <w:rFonts w:eastAsiaTheme="minorEastAsia" w:cstheme="minorBidi"/>
                <w:noProof/>
                <w:sz w:val="24"/>
                <w:szCs w:val="24"/>
                <w:lang w:eastAsia="fr-CH" w:bidi="ar-SA"/>
                <w14:ligatures w14:val="standardContextual"/>
              </w:rPr>
              <w:tab/>
            </w:r>
            <w:r w:rsidRPr="008F035A">
              <w:rPr>
                <w:rStyle w:val="Lienhypertexte"/>
                <w:noProof/>
              </w:rPr>
              <w:t>Node.js</w:t>
            </w:r>
            <w:r>
              <w:rPr>
                <w:noProof/>
              </w:rPr>
              <w:tab/>
            </w:r>
            <w:r>
              <w:rPr>
                <w:noProof/>
              </w:rPr>
              <w:fldChar w:fldCharType="begin"/>
            </w:r>
            <w:r>
              <w:rPr>
                <w:noProof/>
              </w:rPr>
              <w:instrText xml:space="preserve"> PAGEREF _Toc193210363 \h </w:instrText>
            </w:r>
            <w:r>
              <w:rPr>
                <w:noProof/>
              </w:rPr>
            </w:r>
            <w:r>
              <w:rPr>
                <w:noProof/>
              </w:rPr>
              <w:fldChar w:fldCharType="separate"/>
            </w:r>
            <w:r>
              <w:rPr>
                <w:noProof/>
              </w:rPr>
              <w:t>23</w:t>
            </w:r>
            <w:r>
              <w:rPr>
                <w:noProof/>
              </w:rPr>
              <w:fldChar w:fldCharType="end"/>
            </w:r>
          </w:hyperlink>
        </w:p>
        <w:p w14:paraId="73D3321E" w14:textId="7D503D8D" w:rsidR="000E3769" w:rsidRDefault="000E3769">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0364" w:history="1">
            <w:r w:rsidRPr="008F035A">
              <w:rPr>
                <w:rStyle w:val="Lienhypertexte"/>
                <w:noProof/>
              </w:rPr>
              <w:t>c)</w:t>
            </w:r>
            <w:r>
              <w:rPr>
                <w:rFonts w:eastAsiaTheme="minorEastAsia" w:cstheme="minorBidi"/>
                <w:noProof/>
                <w:sz w:val="24"/>
                <w:szCs w:val="24"/>
                <w:lang w:eastAsia="fr-CH" w:bidi="ar-SA"/>
                <w14:ligatures w14:val="standardContextual"/>
              </w:rPr>
              <w:tab/>
            </w:r>
            <w:r w:rsidRPr="008F035A">
              <w:rPr>
                <w:rStyle w:val="Lienhypertexte"/>
                <w:noProof/>
              </w:rPr>
              <w:t>C#</w:t>
            </w:r>
            <w:r>
              <w:rPr>
                <w:noProof/>
              </w:rPr>
              <w:tab/>
            </w:r>
            <w:r>
              <w:rPr>
                <w:noProof/>
              </w:rPr>
              <w:fldChar w:fldCharType="begin"/>
            </w:r>
            <w:r>
              <w:rPr>
                <w:noProof/>
              </w:rPr>
              <w:instrText xml:space="preserve"> PAGEREF _Toc193210364 \h </w:instrText>
            </w:r>
            <w:r>
              <w:rPr>
                <w:noProof/>
              </w:rPr>
            </w:r>
            <w:r>
              <w:rPr>
                <w:noProof/>
              </w:rPr>
              <w:fldChar w:fldCharType="separate"/>
            </w:r>
            <w:r>
              <w:rPr>
                <w:noProof/>
              </w:rPr>
              <w:t>24</w:t>
            </w:r>
            <w:r>
              <w:rPr>
                <w:noProof/>
              </w:rPr>
              <w:fldChar w:fldCharType="end"/>
            </w:r>
          </w:hyperlink>
        </w:p>
        <w:p w14:paraId="0836A8A8" w14:textId="0C5A5562" w:rsidR="000E3769" w:rsidRDefault="000E3769">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210365" w:history="1">
            <w:r w:rsidRPr="008F035A">
              <w:rPr>
                <w:rStyle w:val="Lienhypertexte"/>
                <w:noProof/>
              </w:rPr>
              <w:t>d)</w:t>
            </w:r>
            <w:r>
              <w:rPr>
                <w:rFonts w:eastAsiaTheme="minorEastAsia" w:cstheme="minorBidi"/>
                <w:noProof/>
                <w:sz w:val="24"/>
                <w:szCs w:val="24"/>
                <w:lang w:eastAsia="fr-CH" w:bidi="ar-SA"/>
                <w14:ligatures w14:val="standardContextual"/>
              </w:rPr>
              <w:tab/>
            </w:r>
            <w:r w:rsidRPr="008F035A">
              <w:rPr>
                <w:rStyle w:val="Lienhypertexte"/>
                <w:noProof/>
              </w:rPr>
              <w:t>Java Spring Boot</w:t>
            </w:r>
            <w:r>
              <w:rPr>
                <w:noProof/>
              </w:rPr>
              <w:tab/>
            </w:r>
            <w:r>
              <w:rPr>
                <w:noProof/>
              </w:rPr>
              <w:fldChar w:fldCharType="begin"/>
            </w:r>
            <w:r>
              <w:rPr>
                <w:noProof/>
              </w:rPr>
              <w:instrText xml:space="preserve"> PAGEREF _Toc193210365 \h </w:instrText>
            </w:r>
            <w:r>
              <w:rPr>
                <w:noProof/>
              </w:rPr>
            </w:r>
            <w:r>
              <w:rPr>
                <w:noProof/>
              </w:rPr>
              <w:fldChar w:fldCharType="separate"/>
            </w:r>
            <w:r>
              <w:rPr>
                <w:noProof/>
              </w:rPr>
              <w:t>24</w:t>
            </w:r>
            <w:r>
              <w:rPr>
                <w:noProof/>
              </w:rPr>
              <w:fldChar w:fldCharType="end"/>
            </w:r>
          </w:hyperlink>
        </w:p>
        <w:p w14:paraId="33F0DCF8" w14:textId="5FBC3FDE"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66" w:history="1">
            <w:r w:rsidRPr="008F035A">
              <w:rPr>
                <w:rStyle w:val="Lienhypertexte"/>
                <w:noProof/>
              </w:rPr>
              <w:t>1.2.</w:t>
            </w:r>
            <w:r>
              <w:rPr>
                <w:rFonts w:eastAsiaTheme="minorEastAsia" w:cstheme="minorBidi"/>
                <w:b w:val="0"/>
                <w:bCs w:val="0"/>
                <w:noProof/>
                <w:sz w:val="24"/>
                <w:szCs w:val="24"/>
                <w:lang w:eastAsia="fr-CH" w:bidi="ar-SA"/>
                <w14:ligatures w14:val="standardContextual"/>
              </w:rPr>
              <w:tab/>
            </w:r>
            <w:r w:rsidRPr="008F035A">
              <w:rPr>
                <w:rStyle w:val="Lienhypertexte"/>
                <w:noProof/>
              </w:rPr>
              <w:t>Base de données</w:t>
            </w:r>
            <w:r>
              <w:rPr>
                <w:noProof/>
              </w:rPr>
              <w:tab/>
            </w:r>
            <w:r>
              <w:rPr>
                <w:noProof/>
              </w:rPr>
              <w:fldChar w:fldCharType="begin"/>
            </w:r>
            <w:r>
              <w:rPr>
                <w:noProof/>
              </w:rPr>
              <w:instrText xml:space="preserve"> PAGEREF _Toc193210366 \h </w:instrText>
            </w:r>
            <w:r>
              <w:rPr>
                <w:noProof/>
              </w:rPr>
            </w:r>
            <w:r>
              <w:rPr>
                <w:noProof/>
              </w:rPr>
              <w:fldChar w:fldCharType="separate"/>
            </w:r>
            <w:r>
              <w:rPr>
                <w:noProof/>
              </w:rPr>
              <w:t>25</w:t>
            </w:r>
            <w:r>
              <w:rPr>
                <w:noProof/>
              </w:rPr>
              <w:fldChar w:fldCharType="end"/>
            </w:r>
          </w:hyperlink>
        </w:p>
        <w:p w14:paraId="3A59E8D1" w14:textId="135005A6" w:rsidR="000E3769" w:rsidRDefault="000E3769">
          <w:pPr>
            <w:pStyle w:val="TM2"/>
            <w:tabs>
              <w:tab w:val="right" w:leader="dot" w:pos="9345"/>
            </w:tabs>
            <w:rPr>
              <w:rFonts w:eastAsiaTheme="minorEastAsia" w:cstheme="minorBidi"/>
              <w:b w:val="0"/>
              <w:bCs w:val="0"/>
              <w:noProof/>
              <w:sz w:val="24"/>
              <w:szCs w:val="24"/>
              <w:lang w:eastAsia="fr-CH" w:bidi="ar-SA"/>
              <w14:ligatures w14:val="standardContextual"/>
            </w:rPr>
          </w:pPr>
          <w:hyperlink w:anchor="_Toc193210367" w:history="1">
            <w:r w:rsidRPr="008F035A">
              <w:rPr>
                <w:rStyle w:val="Lienhypertexte"/>
                <w:noProof/>
              </w:rPr>
              <w:t>Choix et justifications</w:t>
            </w:r>
            <w:r>
              <w:rPr>
                <w:noProof/>
              </w:rPr>
              <w:tab/>
            </w:r>
            <w:r>
              <w:rPr>
                <w:noProof/>
              </w:rPr>
              <w:fldChar w:fldCharType="begin"/>
            </w:r>
            <w:r>
              <w:rPr>
                <w:noProof/>
              </w:rPr>
              <w:instrText xml:space="preserve"> PAGEREF _Toc193210367 \h </w:instrText>
            </w:r>
            <w:r>
              <w:rPr>
                <w:noProof/>
              </w:rPr>
            </w:r>
            <w:r>
              <w:rPr>
                <w:noProof/>
              </w:rPr>
              <w:fldChar w:fldCharType="separate"/>
            </w:r>
            <w:r>
              <w:rPr>
                <w:noProof/>
              </w:rPr>
              <w:t>26</w:t>
            </w:r>
            <w:r>
              <w:rPr>
                <w:noProof/>
              </w:rPr>
              <w:fldChar w:fldCharType="end"/>
            </w:r>
          </w:hyperlink>
        </w:p>
        <w:p w14:paraId="264561C9" w14:textId="3ACBB9E3"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68" w:history="1">
            <w:r w:rsidRPr="008F035A">
              <w:rPr>
                <w:rStyle w:val="Lienhypertexte"/>
                <w:noProof/>
              </w:rPr>
              <w:t>Chapitre 5 : Prototype</w:t>
            </w:r>
            <w:r>
              <w:rPr>
                <w:noProof/>
              </w:rPr>
              <w:tab/>
            </w:r>
            <w:r>
              <w:rPr>
                <w:noProof/>
              </w:rPr>
              <w:fldChar w:fldCharType="begin"/>
            </w:r>
            <w:r>
              <w:rPr>
                <w:noProof/>
              </w:rPr>
              <w:instrText xml:space="preserve"> PAGEREF _Toc193210368 \h </w:instrText>
            </w:r>
            <w:r>
              <w:rPr>
                <w:noProof/>
              </w:rPr>
            </w:r>
            <w:r>
              <w:rPr>
                <w:noProof/>
              </w:rPr>
              <w:fldChar w:fldCharType="separate"/>
            </w:r>
            <w:r>
              <w:rPr>
                <w:noProof/>
              </w:rPr>
              <w:t>27</w:t>
            </w:r>
            <w:r>
              <w:rPr>
                <w:noProof/>
              </w:rPr>
              <w:fldChar w:fldCharType="end"/>
            </w:r>
          </w:hyperlink>
        </w:p>
        <w:p w14:paraId="4EC516EA" w14:textId="53B0C9EB"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69" w:history="1">
            <w:r w:rsidRPr="008F035A">
              <w:rPr>
                <w:rStyle w:val="Lienhypertexte"/>
                <w:noProof/>
              </w:rPr>
              <w:t>1.3.</w:t>
            </w:r>
            <w:r>
              <w:rPr>
                <w:rFonts w:eastAsiaTheme="minorEastAsia" w:cstheme="minorBidi"/>
                <w:b w:val="0"/>
                <w:bCs w:val="0"/>
                <w:noProof/>
                <w:sz w:val="24"/>
                <w:szCs w:val="24"/>
                <w:lang w:eastAsia="fr-CH" w:bidi="ar-SA"/>
                <w14:ligatures w14:val="standardContextual"/>
              </w:rPr>
              <w:tab/>
            </w:r>
            <w:r w:rsidRPr="008F035A">
              <w:rPr>
                <w:rStyle w:val="Lienhypertexte"/>
                <w:noProof/>
              </w:rPr>
              <w:t>Architecture globale</w:t>
            </w:r>
            <w:r>
              <w:rPr>
                <w:noProof/>
              </w:rPr>
              <w:tab/>
            </w:r>
            <w:r>
              <w:rPr>
                <w:noProof/>
              </w:rPr>
              <w:fldChar w:fldCharType="begin"/>
            </w:r>
            <w:r>
              <w:rPr>
                <w:noProof/>
              </w:rPr>
              <w:instrText xml:space="preserve"> PAGEREF _Toc193210369 \h </w:instrText>
            </w:r>
            <w:r>
              <w:rPr>
                <w:noProof/>
              </w:rPr>
            </w:r>
            <w:r>
              <w:rPr>
                <w:noProof/>
              </w:rPr>
              <w:fldChar w:fldCharType="separate"/>
            </w:r>
            <w:r>
              <w:rPr>
                <w:noProof/>
              </w:rPr>
              <w:t>27</w:t>
            </w:r>
            <w:r>
              <w:rPr>
                <w:noProof/>
              </w:rPr>
              <w:fldChar w:fldCharType="end"/>
            </w:r>
          </w:hyperlink>
        </w:p>
        <w:p w14:paraId="7A0CE001" w14:textId="0AC07037" w:rsidR="000E3769" w:rsidRDefault="000E3769">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210370" w:history="1">
            <w:r w:rsidRPr="008F035A">
              <w:rPr>
                <w:rStyle w:val="Lienhypertexte"/>
                <w:noProof/>
              </w:rPr>
              <w:t>1.4.</w:t>
            </w:r>
            <w:r>
              <w:rPr>
                <w:rFonts w:eastAsiaTheme="minorEastAsia" w:cstheme="minorBidi"/>
                <w:b w:val="0"/>
                <w:bCs w:val="0"/>
                <w:noProof/>
                <w:sz w:val="24"/>
                <w:szCs w:val="24"/>
                <w:lang w:eastAsia="fr-CH" w:bidi="ar-SA"/>
                <w14:ligatures w14:val="standardContextual"/>
              </w:rPr>
              <w:tab/>
            </w:r>
            <w:r w:rsidRPr="008F035A">
              <w:rPr>
                <w:rStyle w:val="Lienhypertexte"/>
                <w:noProof/>
              </w:rPr>
              <w:t>Explication des processus clés</w:t>
            </w:r>
            <w:r>
              <w:rPr>
                <w:noProof/>
              </w:rPr>
              <w:tab/>
            </w:r>
            <w:r>
              <w:rPr>
                <w:noProof/>
              </w:rPr>
              <w:fldChar w:fldCharType="begin"/>
            </w:r>
            <w:r>
              <w:rPr>
                <w:noProof/>
              </w:rPr>
              <w:instrText xml:space="preserve"> PAGEREF _Toc193210370 \h </w:instrText>
            </w:r>
            <w:r>
              <w:rPr>
                <w:noProof/>
              </w:rPr>
            </w:r>
            <w:r>
              <w:rPr>
                <w:noProof/>
              </w:rPr>
              <w:fldChar w:fldCharType="separate"/>
            </w:r>
            <w:r>
              <w:rPr>
                <w:noProof/>
              </w:rPr>
              <w:t>27</w:t>
            </w:r>
            <w:r>
              <w:rPr>
                <w:noProof/>
              </w:rPr>
              <w:fldChar w:fldCharType="end"/>
            </w:r>
          </w:hyperlink>
        </w:p>
        <w:p w14:paraId="5AFA6DC3" w14:textId="65F67E60"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71" w:history="1">
            <w:r w:rsidRPr="008F035A">
              <w:rPr>
                <w:rStyle w:val="Lienhypertexte"/>
                <w:noProof/>
              </w:rPr>
              <w:t>Conclusion</w:t>
            </w:r>
            <w:r>
              <w:rPr>
                <w:noProof/>
              </w:rPr>
              <w:tab/>
            </w:r>
            <w:r>
              <w:rPr>
                <w:noProof/>
              </w:rPr>
              <w:fldChar w:fldCharType="begin"/>
            </w:r>
            <w:r>
              <w:rPr>
                <w:noProof/>
              </w:rPr>
              <w:instrText xml:space="preserve"> PAGEREF _Toc193210371 \h </w:instrText>
            </w:r>
            <w:r>
              <w:rPr>
                <w:noProof/>
              </w:rPr>
            </w:r>
            <w:r>
              <w:rPr>
                <w:noProof/>
              </w:rPr>
              <w:fldChar w:fldCharType="separate"/>
            </w:r>
            <w:r>
              <w:rPr>
                <w:noProof/>
              </w:rPr>
              <w:t>28</w:t>
            </w:r>
            <w:r>
              <w:rPr>
                <w:noProof/>
              </w:rPr>
              <w:fldChar w:fldCharType="end"/>
            </w:r>
          </w:hyperlink>
        </w:p>
        <w:p w14:paraId="5451C527" w14:textId="7D646EB9"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72" w:history="1">
            <w:r w:rsidRPr="008F035A">
              <w:rPr>
                <w:rStyle w:val="Lienhypertexte"/>
                <w:noProof/>
              </w:rPr>
              <w:t>Annexes (style « Titre 1 »)</w:t>
            </w:r>
            <w:r>
              <w:rPr>
                <w:noProof/>
              </w:rPr>
              <w:tab/>
            </w:r>
            <w:r>
              <w:rPr>
                <w:noProof/>
              </w:rPr>
              <w:fldChar w:fldCharType="begin"/>
            </w:r>
            <w:r>
              <w:rPr>
                <w:noProof/>
              </w:rPr>
              <w:instrText xml:space="preserve"> PAGEREF _Toc193210372 \h </w:instrText>
            </w:r>
            <w:r>
              <w:rPr>
                <w:noProof/>
              </w:rPr>
            </w:r>
            <w:r>
              <w:rPr>
                <w:noProof/>
              </w:rPr>
              <w:fldChar w:fldCharType="separate"/>
            </w:r>
            <w:r>
              <w:rPr>
                <w:noProof/>
              </w:rPr>
              <w:t>29</w:t>
            </w:r>
            <w:r>
              <w:rPr>
                <w:noProof/>
              </w:rPr>
              <w:fldChar w:fldCharType="end"/>
            </w:r>
          </w:hyperlink>
        </w:p>
        <w:p w14:paraId="600557E9" w14:textId="23A94FC8" w:rsidR="000E3769" w:rsidRDefault="000E3769">
          <w:pPr>
            <w:pStyle w:val="TM1"/>
            <w:tabs>
              <w:tab w:val="right" w:leader="dot" w:pos="9345"/>
            </w:tabs>
            <w:rPr>
              <w:rFonts w:eastAsiaTheme="minorEastAsia" w:cstheme="minorBidi"/>
              <w:b w:val="0"/>
              <w:bCs w:val="0"/>
              <w:iCs w:val="0"/>
              <w:noProof/>
              <w:lang w:eastAsia="fr-CH" w:bidi="ar-SA"/>
              <w14:ligatures w14:val="standardContextual"/>
            </w:rPr>
          </w:pPr>
          <w:hyperlink w:anchor="_Toc193210373" w:history="1">
            <w:r w:rsidRPr="008F035A">
              <w:rPr>
                <w:rStyle w:val="Lienhypertexte"/>
                <w:noProof/>
              </w:rPr>
              <w:t>Références documentaires (style « Titre 1 »)</w:t>
            </w:r>
            <w:r>
              <w:rPr>
                <w:noProof/>
              </w:rPr>
              <w:tab/>
            </w:r>
            <w:r>
              <w:rPr>
                <w:noProof/>
              </w:rPr>
              <w:fldChar w:fldCharType="begin"/>
            </w:r>
            <w:r>
              <w:rPr>
                <w:noProof/>
              </w:rPr>
              <w:instrText xml:space="preserve"> PAGEREF _Toc193210373 \h </w:instrText>
            </w:r>
            <w:r>
              <w:rPr>
                <w:noProof/>
              </w:rPr>
            </w:r>
            <w:r>
              <w:rPr>
                <w:noProof/>
              </w:rPr>
              <w:fldChar w:fldCharType="separate"/>
            </w:r>
            <w:r>
              <w:rPr>
                <w:noProof/>
              </w:rPr>
              <w:t>33</w:t>
            </w:r>
            <w:r>
              <w:rPr>
                <w:noProof/>
              </w:rPr>
              <w:fldChar w:fldCharType="end"/>
            </w:r>
          </w:hyperlink>
        </w:p>
        <w:p w14:paraId="38F11A8A" w14:textId="480A7151"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71B01A68" w:rsidR="002A5F1B" w:rsidRPr="00E33381" w:rsidRDefault="00240719">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rsidRPr="00E33381">
        <w:t xml:space="preserve">&lt; </w:t>
      </w:r>
      <w:r w:rsidRPr="00E33381">
        <w:rPr>
          <w:i/>
          <w:iCs/>
        </w:rPr>
        <w:t xml:space="preserve">Insérez ici votre dédicace </w:t>
      </w:r>
      <w:r w:rsidRPr="00E33381">
        <w:t>&gt; (facultatif)</w:t>
      </w:r>
    </w:p>
    <w:p w14:paraId="7FA242BF" w14:textId="77777777" w:rsidR="002A5F1B" w:rsidRPr="00E33381" w:rsidRDefault="00240719">
      <w:pPr>
        <w:pStyle w:val="Titre1non-numrot"/>
      </w:pPr>
      <w:bookmarkStart w:id="1" w:name="_Toc193210338"/>
      <w:r w:rsidRPr="00E33381">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93210339"/>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r w:rsidRPr="00E33381">
        <w:rPr>
          <w:rFonts w:ascii="Times New Roman" w:eastAsia="Times New Roman" w:hAnsi="Times New Roman" w:cs="Times New Roman"/>
          <w:kern w:val="0"/>
          <w:sz w:val="32"/>
          <w:szCs w:val="32"/>
          <w:lang w:eastAsia="fr-CH" w:bidi="ar-SA"/>
        </w:rPr>
        <w:t>par l’enseignant-e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93210340"/>
      <w:r w:rsidRPr="00E33381">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travail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93210341"/>
      <w:r w:rsidRPr="00E33381">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93210342"/>
      <w:r w:rsidRPr="00E33381">
        <w:t>Liste des illustrations</w:t>
      </w:r>
      <w:bookmarkEnd w:id="7"/>
    </w:p>
    <w:p w14:paraId="7CD61FBC" w14:textId="78FC4FE2"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3D8C6E87" w14:textId="24C5579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4F78F501" w14:textId="0E008FB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6E5BF789" w14:textId="7AC90964"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59342A3F" w14:textId="0F4787D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r w:rsidRPr="00E33381">
        <w:rPr>
          <w:i/>
          <w:iCs/>
        </w:rPr>
        <w:t>NB: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ce-site.ch/bla/bli/blo/blou.html</w:t>
      </w:r>
    </w:p>
    <w:p w14:paraId="3D22DFE9" w14:textId="77777777" w:rsidR="002A5F1B" w:rsidRPr="00E33381" w:rsidRDefault="00240719">
      <w:pPr>
        <w:pStyle w:val="bibliographie"/>
      </w:pPr>
      <w:r w:rsidRPr="00E33381">
        <w:t>URL03</w:t>
      </w:r>
      <w:r w:rsidRPr="00E33381">
        <w:tab/>
        <w:t>ce-site.ch/blou/bli/bla.html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93210343"/>
      <w:r w:rsidRPr="00E33381">
        <w:t>Liste des tableaux</w:t>
      </w:r>
      <w:bookmarkEnd w:id="8"/>
    </w:p>
    <w:p w14:paraId="7AA38466" w14:textId="2F3E205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6E1B2AF9" w14:textId="464D4C1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ce-site.ch/bli/bla/blo/blou</w:t>
      </w:r>
    </w:p>
    <w:p w14:paraId="78CB9847" w14:textId="77777777" w:rsidR="002A5F1B" w:rsidRPr="00E33381" w:rsidRDefault="00240719">
      <w:pPr>
        <w:pStyle w:val="bibliographie"/>
      </w:pPr>
      <w:r w:rsidRPr="00E33381">
        <w:t>URL05</w:t>
      </w:r>
      <w:r w:rsidRPr="00E33381">
        <w:tab/>
        <w:t>ce-site.ch/publications/documents/ rapports/rapportsdestage/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93210344"/>
      <w:r w:rsidRPr="00E33381">
        <w:t>Liste des annexes</w:t>
      </w:r>
      <w:bookmarkEnd w:id="9"/>
    </w:p>
    <w:bookmarkStart w:id="10" w:name="__RefHeading___Toc3366_815341517"/>
    <w:bookmarkEnd w:id="10"/>
    <w:p w14:paraId="6D7FC6BA" w14:textId="335F050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423670" w:rsidRPr="00E33381">
          <w:rPr>
            <w:noProof/>
            <w:webHidden/>
          </w:rPr>
          <w:t>12</w:t>
        </w:r>
        <w:r w:rsidR="00F61673" w:rsidRPr="00E33381">
          <w:rPr>
            <w:noProof/>
            <w:webHidden/>
          </w:rPr>
          <w:fldChar w:fldCharType="end"/>
        </w:r>
      </w:hyperlink>
    </w:p>
    <w:p w14:paraId="59F7D171" w14:textId="5B1617F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423670" w:rsidRPr="00E33381">
          <w:rPr>
            <w:noProof/>
            <w:webHidden/>
          </w:rPr>
          <w:t>13</w:t>
        </w:r>
        <w:r w:rsidRPr="00E33381">
          <w:rPr>
            <w:noProof/>
            <w:webHidden/>
          </w:rPr>
          <w:fldChar w:fldCharType="end"/>
        </w:r>
      </w:hyperlink>
    </w:p>
    <w:p w14:paraId="132AD045" w14:textId="5E9D938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423670" w:rsidRPr="00E33381">
          <w:rPr>
            <w:noProof/>
            <w:webHidden/>
          </w:rPr>
          <w:t>14</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93210345"/>
      <w:r w:rsidRPr="00E33381">
        <w:t>Introduction</w:t>
      </w:r>
      <w:bookmarkStart w:id="12" w:name="__DdeLink__4537_815341517"/>
      <w:bookmarkEnd w:id="11"/>
      <w:bookmarkEnd w:id="12"/>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6AF5752" w:rsidR="3BDADC7C" w:rsidRPr="00E33381" w:rsidRDefault="003459A8" w:rsidP="005B7E9F">
      <w:pPr>
        <w:pStyle w:val="Corpsdetexte1"/>
      </w:pPr>
      <w:r w:rsidRPr="00E33381">
        <w:t>Volley Hub</w:t>
      </w:r>
      <w:r w:rsidR="00D03C4B" w:rsidRPr="00E33381">
        <w:t xml:space="preserve"> </w:t>
      </w:r>
      <w:r w:rsidR="002366A0">
        <w:t>se donne pour mission de</w:t>
      </w:r>
      <w:r w:rsidR="00D03C4B" w:rsidRPr="00E33381">
        <w:t xml:space="preserve"> simplifier et centraliser la gestion de club sportif. Conçue comme un outil tout-en-un, cette application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 d</w:t>
      </w:r>
      <w:r w:rsidR="00D03C4B" w:rsidRPr="00E33381">
        <w:t>’avoir une solution intuitive pour</w:t>
      </w:r>
      <w:r w:rsidR="3BDADC7C" w:rsidRPr="00E33381">
        <w:t xml:space="preserve"> créer des événements,</w:t>
      </w:r>
      <w:r w:rsidR="00D03C4B" w:rsidRPr="00E33381">
        <w:t xml:space="preserve"> de</w:t>
      </w:r>
      <w:r w:rsidR="3BDADC7C" w:rsidRPr="00E33381">
        <w:t xml:space="preserve"> gérer la présence de ses joueurs </w:t>
      </w:r>
      <w:r w:rsidR="00D03C4B" w:rsidRPr="00E33381">
        <w:t xml:space="preserve">et de partager les moments forts sous forme d’images ou de vidéos. L’approche est axée sur la sécurité et la bienveillance, </w:t>
      </w:r>
      <w:r w:rsidR="007B7835" w:rsidRPr="00E33381">
        <w:t>valeurs essentielles</w:t>
      </w:r>
      <w:r w:rsidR="00D03C4B" w:rsidRPr="00E33381">
        <w:t xml:space="preserve"> au bon fonctionnement du club. </w:t>
      </w:r>
    </w:p>
    <w:p w14:paraId="4A1813DD" w14:textId="4904AEB3"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C245B1">
        <w:t>op</w:t>
      </w:r>
      <w:r w:rsidR="00765122" w:rsidRPr="00E33381">
        <w:t xml:space="preserve"> Certains joueurs oubliaient 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6EE80174"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incluant la conception détaillée du cahier des charges, l’exploration des différentes technologies à disposition, une analyse du marché, ainsi qu’une maquette des fonctionnalités.</w:t>
      </w:r>
    </w:p>
    <w:p w14:paraId="30DA9AA0" w14:textId="77777777" w:rsidR="00653B02" w:rsidRDefault="003A113B" w:rsidP="005B7E9F">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00653B02" w:rsidRPr="00E33381">
        <w:t xml:space="preserve"> </w:t>
      </w:r>
    </w:p>
    <w:p w14:paraId="573B46B4" w14:textId="02E442BE" w:rsidR="00653B02" w:rsidRPr="00E33381" w:rsidRDefault="00C245B1" w:rsidP="00C245B1">
      <w:pPr>
        <w:pStyle w:val="Corpsdetexte1"/>
      </w:pPr>
      <w:r>
        <w:t xml:space="preserve">Grâce à l’utilisation de cette application, les clubs pourront nettement </w:t>
      </w:r>
      <w:r w:rsidR="00653B02" w:rsidRPr="00E33381">
        <w:t>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grâce à une gestion simplifiée en réduisant les outils et en améliorant la communication. 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596C9049" w14:textId="3A2A700A" w:rsidR="005B7E9F" w:rsidRPr="00E33381" w:rsidRDefault="005B7E9F" w:rsidP="009F4E42">
      <w:pPr>
        <w:pStyle w:val="Titre1non-numrot"/>
      </w:pPr>
      <w:bookmarkStart w:id="14" w:name="_Toc193210346"/>
      <w:r>
        <w:t xml:space="preserve">Chapitre </w:t>
      </w:r>
      <w:r w:rsidR="009F4E42">
        <w:t>1</w:t>
      </w:r>
      <w:r>
        <w:t xml:space="preserve"> : </w:t>
      </w:r>
      <w:r w:rsidR="009F4E42">
        <w:t>Élaboration et définition du cahier des charges</w:t>
      </w:r>
      <w:bookmarkEnd w:id="14"/>
    </w:p>
    <w:p w14:paraId="34E83795" w14:textId="12440E98" w:rsidR="005B7E9F" w:rsidRPr="00E33381" w:rsidRDefault="00E213B5" w:rsidP="005B7E9F">
      <w:pPr>
        <w:pStyle w:val="Corpsdetexte15interligne"/>
      </w:pPr>
      <w:r>
        <w:t>La grande partie de ce projet de semestre est d’élaborer et définir un cahier des charges. Je suis donc aller à la rencontre de Gaëtan Fetter, directeur sportif de Chênois Volleyball</w:t>
      </w:r>
      <w:r w:rsidR="008825B6">
        <w:t>.</w:t>
      </w:r>
      <w:r w:rsidR="008825B6">
        <w:t xml:space="preserve"> Il</w:t>
      </w:r>
      <w:r w:rsidR="008825B6">
        <w:t xml:space="preserve"> avait, au préalable, </w:t>
      </w:r>
      <w:r w:rsidR="00493901">
        <w:t>réalis</w:t>
      </w:r>
      <w:r w:rsidR="0051063A">
        <w:t>é</w:t>
      </w:r>
      <w:r w:rsidR="008825B6">
        <w:t xml:space="preserve"> une ébauche des fonctionnalités à implémenter qui se trouvera </w:t>
      </w:r>
      <w:r w:rsidR="008825B6" w:rsidRPr="009B2D71">
        <w:rPr>
          <w:highlight w:val="yellow"/>
        </w:rPr>
        <w:t>en annexe</w:t>
      </w:r>
      <w:r w:rsidR="008825B6">
        <w:t>.</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15" w:name="_Toc193210347"/>
      <w:r w:rsidRPr="00E33381">
        <w:t>But du projet</w:t>
      </w:r>
      <w:bookmarkEnd w:id="15"/>
    </w:p>
    <w:p w14:paraId="3F5C0824" w14:textId="5586D853" w:rsidR="009C5A84" w:rsidRDefault="00266C5E" w:rsidP="009C5A84">
      <w:pPr>
        <w:pStyle w:val="Corpsdetexte15interligne"/>
      </w:pPr>
      <w:r>
        <w:t>L’objectif principal de ce projet est de réaliser une application web permettant une gestion des activités et des joueurs au sein du club de Chênois Volleyball.</w:t>
      </w:r>
    </w:p>
    <w:p w14:paraId="3A7981F1" w14:textId="3FCE0332" w:rsidR="005D69FF" w:rsidRPr="006E2843" w:rsidRDefault="006E2843" w:rsidP="00C7653B">
      <w:pPr>
        <w:pStyle w:val="Corpsdetexte1"/>
      </w:pPr>
      <w:r>
        <w:t>Voici les problématiques et enjeux à répondre lors de l’élaboration de ce cahier des charges :</w:t>
      </w:r>
    </w:p>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49AA2BF7" w:rsidR="005D69FF" w:rsidRDefault="00070F45" w:rsidP="005D69FF">
      <w:pPr>
        <w:pStyle w:val="Corpsdetexte1"/>
        <w:numPr>
          <w:ilvl w:val="0"/>
          <w:numId w:val="19"/>
        </w:numPr>
      </w:pPr>
      <w:r>
        <w:t>Faciliter l’organisation des compétitions, des entraînements, des matchs, et tous types d’évènements extra-sportif.</w:t>
      </w:r>
    </w:p>
    <w:p w14:paraId="13014DC5" w14:textId="272F16CF" w:rsidR="005757E2" w:rsidRDefault="005757E2" w:rsidP="005757E2">
      <w:pPr>
        <w:pStyle w:val="Corpsdetexte1"/>
        <w:numPr>
          <w:ilvl w:val="0"/>
          <w:numId w:val="19"/>
        </w:numPr>
      </w:pPr>
      <w:r>
        <w:t>Mettre en place un système de notifications pour les rappels d’évènements.</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657030E" w14:textId="49AA2BF7" w:rsidR="00CF5EE0" w:rsidRDefault="00CF5EE0" w:rsidP="005D69FF">
      <w:pPr>
        <w:pStyle w:val="Titre2"/>
        <w:numPr>
          <w:ilvl w:val="1"/>
          <w:numId w:val="3"/>
        </w:numPr>
      </w:pPr>
      <w:bookmarkStart w:id="16" w:name="_Toc193210348"/>
      <w:r w:rsidRPr="00E33381">
        <w:t>Exigences</w:t>
      </w:r>
      <w:bookmarkEnd w:id="16"/>
    </w:p>
    <w:p w14:paraId="2918E4EE" w14:textId="37402700" w:rsidR="00C7653B" w:rsidRDefault="004F4E34" w:rsidP="004F4E34">
      <w:pPr>
        <w:pStyle w:val="Titre3"/>
      </w:pPr>
      <w:r>
        <w:t>Fonctionnalités principales</w:t>
      </w:r>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1DAB586F" w:rsidR="005C7305" w:rsidRDefault="005C7305" w:rsidP="005C7305">
      <w:pPr>
        <w:pStyle w:val="Corpsdetexte15interligne"/>
        <w:numPr>
          <w:ilvl w:val="0"/>
          <w:numId w:val="21"/>
        </w:numPr>
        <w:rPr>
          <w:lang w:val="sq-AL"/>
        </w:rPr>
      </w:pPr>
      <w:r>
        <w:rPr>
          <w:lang w:val="sq-AL"/>
        </w:rPr>
        <w:t>Calendrier des évènements</w:t>
      </w:r>
    </w:p>
    <w:p w14:paraId="42A15232" w14:textId="37996C31" w:rsidR="007341C5" w:rsidRDefault="007341C5" w:rsidP="007341C5">
      <w:pPr>
        <w:pStyle w:val="Corpsdetexte15interligne"/>
        <w:numPr>
          <w:ilvl w:val="1"/>
          <w:numId w:val="21"/>
        </w:numPr>
        <w:rPr>
          <w:lang w:val="sq-AL"/>
        </w:rPr>
      </w:pPr>
      <w:r>
        <w:rPr>
          <w:lang w:val="sq-AL"/>
        </w:rPr>
        <w:t>Calendrier commun pour tous les évènements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6259A4AD" w:rsidR="007C7D76" w:rsidRDefault="007C7D76" w:rsidP="007C7D76">
      <w:pPr>
        <w:pStyle w:val="Corpsdetexte15interligne"/>
        <w:numPr>
          <w:ilvl w:val="1"/>
          <w:numId w:val="21"/>
        </w:numPr>
        <w:rPr>
          <w:lang w:val="sq-AL"/>
        </w:rPr>
      </w:pPr>
      <w:r>
        <w:rPr>
          <w:lang w:val="sq-AL"/>
        </w:rPr>
        <w:t>Gestion des équipes (assigner l’entraîneurs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14CA5AD0" w:rsidR="00314FDB" w:rsidRDefault="00314FDB" w:rsidP="00314FDB">
      <w:pPr>
        <w:pStyle w:val="Corpsdetexte15interligne"/>
        <w:numPr>
          <w:ilvl w:val="1"/>
          <w:numId w:val="21"/>
        </w:numPr>
        <w:rPr>
          <w:lang w:val="sq-AL"/>
        </w:rPr>
      </w:pPr>
      <w:r>
        <w:rPr>
          <w:lang w:val="sq-AL"/>
        </w:rPr>
        <w:t xml:space="preserve">Création </w:t>
      </w:r>
      <w:r w:rsidR="007C7D76">
        <w:rPr>
          <w:lang w:val="sq-AL"/>
        </w:rPr>
        <w:t>d’évènements au sein de son équipe</w:t>
      </w:r>
      <w:r w:rsidR="00A53BAF">
        <w:rPr>
          <w:lang w:val="sq-AL"/>
        </w:rPr>
        <w:t>.</w:t>
      </w:r>
    </w:p>
    <w:p w14:paraId="1565D325" w14:textId="239D671E"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évènements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r>
        <w:t>Spécifications techniques</w:t>
      </w:r>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6181856E" w:rsidR="0005239B" w:rsidRDefault="0005239B" w:rsidP="0005239B">
      <w:pPr>
        <w:pStyle w:val="Corpsdetexte15interligne"/>
        <w:numPr>
          <w:ilvl w:val="1"/>
          <w:numId w:val="22"/>
        </w:numPr>
        <w:rPr>
          <w:lang w:val="sq-AL"/>
        </w:rPr>
      </w:pPr>
      <w:r w:rsidRPr="0005239B">
        <w:rPr>
          <w:b/>
          <w:bCs/>
          <w:lang w:val="sq-AL"/>
        </w:rPr>
        <w:t>Login</w:t>
      </w:r>
      <w:r>
        <w:rPr>
          <w:b/>
          <w:bCs/>
          <w:lang w:val="sq-AL"/>
        </w:rPr>
        <w:t xml:space="preserve"> </w:t>
      </w:r>
      <w:r>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2C66095A" w:rsidR="00EF0D50" w:rsidRPr="00F77D9B" w:rsidRDefault="00EF0D50" w:rsidP="00EF0D50">
      <w:pPr>
        <w:pStyle w:val="Corpsdetexte15interligne"/>
        <w:numPr>
          <w:ilvl w:val="0"/>
          <w:numId w:val="22"/>
        </w:numPr>
        <w:rPr>
          <w:b/>
          <w:bCs/>
          <w:lang w:val="sq-AL"/>
        </w:rPr>
      </w:pPr>
      <w:r>
        <w:rPr>
          <w:lang w:val="sq-AL"/>
        </w:rPr>
        <w:t>Création de compte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r>
        <w:t>Fonctionnalités secondaires</w:t>
      </w:r>
    </w:p>
    <w:p w14:paraId="5C7FB02D" w14:textId="35F650F6" w:rsidR="001A5DBF" w:rsidRDefault="001A5DBF" w:rsidP="00314FDB">
      <w:pPr>
        <w:pStyle w:val="Corpsdetexte15interligne"/>
        <w:numPr>
          <w:ilvl w:val="0"/>
          <w:numId w:val="23"/>
        </w:numPr>
        <w:rPr>
          <w:lang w:val="sq-AL"/>
        </w:rPr>
      </w:pPr>
      <w:r>
        <w:rPr>
          <w:lang w:val="sq-AL"/>
        </w:rPr>
        <w:t>Gestion des présences détaillé</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477359F5" w14:textId="0A4851F0" w:rsidR="00BA0EF9" w:rsidRDefault="00BA0EF9" w:rsidP="001A5DBF">
      <w:pPr>
        <w:pStyle w:val="Corpsdetexte15interligne"/>
        <w:numPr>
          <w:ilvl w:val="1"/>
          <w:numId w:val="23"/>
        </w:numPr>
        <w:rPr>
          <w:lang w:val="sq-AL"/>
        </w:rPr>
      </w:pPr>
      <w:r>
        <w:rPr>
          <w:lang w:val="sq-AL"/>
        </w:rPr>
        <w:t xml:space="preserve">Utilisation de la </w:t>
      </w:r>
      <w:r w:rsidR="003128EE">
        <w:rPr>
          <w:lang w:val="sq-AL"/>
        </w:rPr>
        <w:t>banque</w:t>
      </w:r>
      <w:r>
        <w:rPr>
          <w:lang w:val="sq-AL"/>
        </w:rPr>
        <w:t xml:space="preserve"> de données jeunesse et sport pour enregistrer les présences </w:t>
      </w:r>
      <w:r w:rsidR="00C36620">
        <w:rPr>
          <w:lang w:val="sq-AL"/>
        </w:rPr>
        <w:t xml:space="preserve">aux entraînements </w:t>
      </w:r>
      <w:r>
        <w:rPr>
          <w:lang w:val="sq-AL"/>
        </w:rPr>
        <w:t>via leur API.</w:t>
      </w:r>
    </w:p>
    <w:p w14:paraId="06975C6C" w14:textId="77777777"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58B31E37" w:rsidR="00DD57AB" w:rsidRDefault="00044832" w:rsidP="00DD57AB">
      <w:pPr>
        <w:pStyle w:val="Corpsdetexte15interligne"/>
        <w:numPr>
          <w:ilvl w:val="1"/>
          <w:numId w:val="23"/>
        </w:numPr>
        <w:rPr>
          <w:lang w:val="sq-AL"/>
        </w:rPr>
      </w:pPr>
      <w:r>
        <w:rPr>
          <w:lang w:val="sq-AL"/>
        </w:rPr>
        <w:t>Importer l</w:t>
      </w:r>
      <w:r w:rsidR="00DD57AB">
        <w:rPr>
          <w:lang w:val="sq-AL"/>
        </w:rPr>
        <w:t>es joueurs via l’API VolleyManager (qui possède déjà toutes les données sur les joueurs).</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bookmarkStart w:id="17" w:name="_Toc193210349"/>
      <w:r>
        <w:br w:type="page"/>
      </w:r>
    </w:p>
    <w:p w14:paraId="60AE2AA8" w14:textId="1C29DCC4" w:rsidR="00CF5EE0" w:rsidRPr="00E33381" w:rsidRDefault="00CF5EE0" w:rsidP="005D69FF">
      <w:pPr>
        <w:pStyle w:val="Titre2"/>
        <w:numPr>
          <w:ilvl w:val="1"/>
          <w:numId w:val="3"/>
        </w:numPr>
      </w:pPr>
      <w:bookmarkStart w:id="18" w:name="_Toc193210350"/>
      <w:bookmarkEnd w:id="17"/>
      <w:r w:rsidRPr="00E33381">
        <w:t>Livrable</w:t>
      </w:r>
      <w:bookmarkEnd w:id="18"/>
    </w:p>
    <w:p w14:paraId="6731B2D0" w14:textId="1B9BA88A" w:rsidR="00DA15B3" w:rsidRDefault="00ED01FB" w:rsidP="00DA15B3">
      <w:pPr>
        <w:pStyle w:val="Corpsdetexte15interligne"/>
      </w:pPr>
      <w:r>
        <w:t>Les solutions finales de ce projet vont inclure :</w:t>
      </w:r>
    </w:p>
    <w:p w14:paraId="2417B422" w14:textId="51E922EA" w:rsidR="00ED01FB" w:rsidRDefault="00ED01FB" w:rsidP="00ED01FB">
      <w:pPr>
        <w:pStyle w:val="Corpsdetexte15interligne"/>
        <w:numPr>
          <w:ilvl w:val="0"/>
          <w:numId w:val="24"/>
        </w:numPr>
      </w:pPr>
      <w:r>
        <w:t>Une application web fonctionnelle permettant la gestion des présences, des évènements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19" w:name="_Toc193210355"/>
      <w:r w:rsidRPr="00E33381">
        <w:t xml:space="preserve">Chapitre </w:t>
      </w:r>
      <w:r w:rsidR="00B3722F">
        <w:t>2</w:t>
      </w:r>
      <w:r w:rsidRPr="00E33381">
        <w:t xml:space="preserve"> : </w:t>
      </w:r>
      <w:r w:rsidR="009F4E42" w:rsidRPr="00E33381">
        <w:t>Étude des solutions existantes</w:t>
      </w:r>
      <w:bookmarkEnd w:id="19"/>
    </w:p>
    <w:p w14:paraId="3C3E8B82" w14:textId="26663931" w:rsidR="00FC11E3" w:rsidRPr="00E33381" w:rsidRDefault="005B0E15" w:rsidP="000E3769">
      <w:pPr>
        <w:pStyle w:val="Corpsdetexte15interligne"/>
      </w:pPr>
      <w:r w:rsidRPr="005B0E15">
        <w:t xml:space="preserve">Dans ce chapitre, nous allons étudier les différentes solutions existantes. </w:t>
      </w:r>
      <w:r w:rsidR="000E3769" w:rsidRPr="000E3769">
        <w:t xml:space="preserve">J’ai commencé par rechercher plusieurs entreprises concurrentes qui proposent des services de gestion de club. J’en ai sélectionné 6 et j’ai </w:t>
      </w:r>
      <w:r w:rsidR="000E3769" w:rsidRPr="000E3769">
        <w:t>créé</w:t>
      </w:r>
      <w:r w:rsidR="000E3769" w:rsidRPr="000E3769">
        <w:t xml:space="preserve"> la liste des fonctionnalités de chacune. Puis j’ai reformulé chaque liste à puces en m’appuyant sur l’IA afin de l’enrichir et de ne manquer aucun point clé de chaque solution</w:t>
      </w:r>
      <w:r w:rsidR="000E3769">
        <w:t>.</w:t>
      </w:r>
    </w:p>
    <w:p w14:paraId="5A0FC700" w14:textId="1736CBED" w:rsidR="002A5F1B" w:rsidRPr="00E33381" w:rsidRDefault="00CF5EE0" w:rsidP="005D69FF">
      <w:pPr>
        <w:pStyle w:val="Titre2"/>
        <w:numPr>
          <w:ilvl w:val="1"/>
          <w:numId w:val="4"/>
        </w:numPr>
      </w:pPr>
      <w:bookmarkStart w:id="20" w:name="_Toc193210356"/>
      <w:r w:rsidRPr="00E33381">
        <w:t>Analyse comparative</w:t>
      </w:r>
      <w:bookmarkEnd w:id="20"/>
    </w:p>
    <w:p w14:paraId="0A786C98" w14:textId="1290CEC1" w:rsidR="00E83D59" w:rsidRPr="00E33381" w:rsidRDefault="002C4FC8" w:rsidP="0001103E">
      <w:pPr>
        <w:pStyle w:val="Titre2non-numrothorsTDM"/>
      </w:pPr>
      <w:r w:rsidRPr="00E33381">
        <w:t>SportEasy</w:t>
      </w:r>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35A09C19" w:rsidR="00E83D59" w:rsidRPr="00E33381" w:rsidRDefault="00C121A4" w:rsidP="00E83D59">
      <w:pPr>
        <w:pStyle w:val="Corpsdetexte15interligne"/>
      </w:pPr>
      <w:r w:rsidRPr="00C121A4">
        <w:t>Grâce aux outils pratiques et intuitifs, l’application facilite la gestion d’équipe</w:t>
      </w:r>
      <w:r w:rsidR="00E83D59" w:rsidRPr="00E33381">
        <w:t>.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1103E">
      <w:pPr>
        <w:pStyle w:val="Titre2non-numrothorsTDM"/>
      </w:pPr>
      <w:r w:rsidRPr="00E33381">
        <w:t>TeamSnap</w:t>
      </w:r>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69136C8"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 xml:space="preserve">En effet, la gestion </w:t>
      </w:r>
      <w:r w:rsidR="00E45AF0" w:rsidRPr="00E45AF0">
        <w:t>des cotisations</w:t>
      </w:r>
      <w:r w:rsidR="00E45AF0" w:rsidRPr="00E45AF0">
        <w:t xml:space="preserve"> est simplifiée grâce à la configuration des plans de paiements flexibles. Les clubs peuvent également bénéficier d’outils spécifiques</w:t>
      </w:r>
      <w:r w:rsidR="00E45AF0">
        <w:t xml:space="preserve"> </w:t>
      </w:r>
      <w:r w:rsidRPr="00E33381">
        <w:t>pour l’organisation des saisons sportives, ce qui facilite la planification à long terme.</w:t>
      </w:r>
    </w:p>
    <w:p w14:paraId="202BACA8" w14:textId="158896A7" w:rsidR="00E83D59" w:rsidRPr="00E33381" w:rsidRDefault="00E83D59" w:rsidP="009A399E">
      <w:pPr>
        <w:pStyle w:val="Corpsdetexte15interligne"/>
      </w:pPr>
      <w:r w:rsidRPr="00E33381">
        <w:t xml:space="preserve">TeamSnap se distingue aussi par son </w:t>
      </w:r>
      <w:r w:rsidR="008533B6">
        <w:t>« </w:t>
      </w:r>
      <w:r w:rsidRPr="00E33381">
        <w:t>website builder</w:t>
      </w:r>
      <w:r w:rsidR="008533B6">
        <w:t> »</w:t>
      </w:r>
      <w:r w:rsidRPr="00E33381">
        <w:t>,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sponsorships, permettant aux clubs d’attirer et de gérer des partenariats financiers.</w:t>
      </w:r>
    </w:p>
    <w:p w14:paraId="6C882BF7" w14:textId="1CCE297C" w:rsidR="00E83D59" w:rsidRPr="00E33381" w:rsidRDefault="00E83D59" w:rsidP="00E83D59">
      <w:pPr>
        <w:pStyle w:val="Corpsdetexte15interligne"/>
      </w:pPr>
      <w:r w:rsidRPr="00E33381">
        <w:t xml:space="preserve">La version mobile de TeamSnap inclut des fonctionnalités </w:t>
      </w:r>
      <w:r w:rsidR="009A399E" w:rsidRPr="009A399E">
        <w:t>intéressantes</w:t>
      </w:r>
      <w:r w:rsidRPr="00E33381">
        <w:t>,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2BEB00EA"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améliorer</w:t>
      </w:r>
      <w:r w:rsidR="009A53E8">
        <w:t>,</w:t>
      </w:r>
      <w:r w:rsidR="00666169">
        <w:t xml:space="preserve"> </w:t>
      </w:r>
      <w:r w:rsidRPr="00E33381">
        <w:t>peut être un frein pour les utilisateurs cherchant une expérience plus moderne et intuitive.</w:t>
      </w:r>
    </w:p>
    <w:p w14:paraId="430F851D" w14:textId="68583FDB" w:rsidR="002C4FC8" w:rsidRPr="00E33381" w:rsidRDefault="002C4FC8" w:rsidP="0001103E">
      <w:pPr>
        <w:pStyle w:val="Titre2non-numrothorsTDM"/>
      </w:pPr>
      <w:r w:rsidRPr="00E33381">
        <w:t>Spond</w:t>
      </w:r>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L’un des points forts de Spond réside dans son système de notifications accessible. Même si un utilisateur ne possède pas l’application mobile, il peut tout de même recevoir des informations importantes par SMS ou email.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1103E">
      <w:pPr>
        <w:pStyle w:val="Titre2non-numrothorsTDM"/>
      </w:pPr>
      <w:r w:rsidRPr="00E33381">
        <w:t>Heja</w:t>
      </w:r>
    </w:p>
    <w:p w14:paraId="25074327" w14:textId="161D6318"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scheduler,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0F564141" w:rsidR="00B92496" w:rsidRPr="00E33381" w:rsidRDefault="00B92496" w:rsidP="00B92496">
      <w:pPr>
        <w:pStyle w:val="Corpsdetexte15interligne"/>
      </w:pPr>
      <w:r w:rsidRPr="00E33381">
        <w:t>En résumé, Heja est une application élégante et performante, particulièrement adaptée aux clubs sportifs cherchant une solution intuitive pour gérer leurs équipes et 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01103E">
      <w:pPr>
        <w:pStyle w:val="Titre2non-numrothorsTDM"/>
      </w:pPr>
      <w:r w:rsidRPr="00E33381">
        <w:t>TeamLinkt</w:t>
      </w:r>
    </w:p>
    <w:p w14:paraId="2721D70B" w14:textId="18C048DC" w:rsidR="00E96B25" w:rsidRPr="00E33381" w:rsidRDefault="00E96B25" w:rsidP="00E96B25">
      <w:pPr>
        <w:pStyle w:val="Corpsdetexte15interligne"/>
      </w:pPr>
      <w:r w:rsidRPr="00E33381">
        <w:t>TeamLinkt est une plateforme complète et flexible dédiée à la gestion des équipes sportives, offrant des outils pour faciliter l’organisation et améliorer l’expérience des clubs et des joueurs. L’application propose un scheduler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0BD6F28C"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l’application propose une team app dédiée, offrant un accès centralisé à toutes les informations importantes pour les joueurs et entraîneurs.</w:t>
      </w:r>
    </w:p>
    <w:p w14:paraId="5193BE31" w14:textId="52B0B19E" w:rsidR="00E96B25" w:rsidRPr="00E33381" w:rsidRDefault="00E96B25" w:rsidP="00E96B25">
      <w:pPr>
        <w:pStyle w:val="Corpsdetexte15interligne"/>
      </w:pPr>
      <w:r w:rsidRPr="00E33381">
        <w:t xml:space="preserve">Un autre atout majeur de TeamLinkt </w:t>
      </w:r>
      <w:r w:rsidR="004736E2">
        <w:t xml:space="preserve">sont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3E01608F"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personnalisé</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t>En ce qui concerne l’interface, TeamLinkt opte pour une vue type dashboard, épurée et bien organisée, ce qui facilite la navigation et l’accès rapide aux différentes fonctionnalités. Ce design clair et intuitif est particulièrement apprécié pour 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01103E">
      <w:pPr>
        <w:pStyle w:val="Titre2non-numrothorsTDM"/>
      </w:pPr>
      <w:r w:rsidRPr="00E33381">
        <w:t>MonClubSportif</w:t>
      </w:r>
    </w:p>
    <w:p w14:paraId="22055DE7" w14:textId="35AB7D0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5D69FF">
      <w:pPr>
        <w:pStyle w:val="Titre2"/>
        <w:numPr>
          <w:ilvl w:val="1"/>
          <w:numId w:val="4"/>
        </w:numPr>
      </w:pPr>
      <w:bookmarkStart w:id="21" w:name="_Toc193210357"/>
      <w:r w:rsidRPr="00E33381">
        <w:t>Manques ou limitations</w:t>
      </w:r>
      <w:bookmarkEnd w:id="21"/>
    </w:p>
    <w:p w14:paraId="38FE549E" w14:textId="48C2213C" w:rsidR="00F20FA5" w:rsidRPr="00E33381" w:rsidRDefault="00F20FA5" w:rsidP="0001103E">
      <w:pPr>
        <w:pStyle w:val="Titre2non-numrothorsTDM"/>
      </w:pPr>
      <w:r w:rsidRPr="00E33381">
        <w:t>Absence de centralisation totale</w:t>
      </w:r>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7C481B4" w14:textId="5896159D" w:rsidR="00E33381" w:rsidRPr="00E33381" w:rsidRDefault="00E33381" w:rsidP="00E33381">
      <w:pPr>
        <w:pStyle w:val="Titre2non-numrothorsTDM"/>
      </w:pPr>
      <w:r w:rsidRPr="00E33381">
        <w:t>Manque de personnalisation</w:t>
      </w:r>
    </w:p>
    <w:p w14:paraId="30B47C92" w14:textId="08427406" w:rsidR="0040217B" w:rsidRDefault="00E33381" w:rsidP="0040217B">
      <w:pPr>
        <w:pStyle w:val="Corpsdetexte1"/>
      </w:pPr>
      <w:r w:rsidRPr="00E33381">
        <w:t>Les clubs sportifs souhaitent un outil qui reflète leur identité (logo, couleurs, site web personnalisé</w:t>
      </w:r>
      <w:r w:rsidR="0040217B">
        <w:t xml:space="preserve">, etc.).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40217B">
      <w:pPr>
        <w:pStyle w:val="Titre2non-numrothorsTDM"/>
      </w:pPr>
      <w:r>
        <w:t>Interfaces datées ou peu intuitives</w:t>
      </w:r>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873F51">
      <w:pPr>
        <w:pStyle w:val="Titre2non-numrothorsTDM"/>
      </w:pPr>
      <w:r>
        <w:t>Abonnements payants et fonctionnalités limitées</w:t>
      </w:r>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D636FF">
      <w:pPr>
        <w:pStyle w:val="Titre2non-numrothorsTDM"/>
      </w:pPr>
      <w:r>
        <w:t>Faible intégration de la sécurité et de la vie privée</w:t>
      </w:r>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5D5B75">
      <w:pPr>
        <w:pStyle w:val="Titre2non-numrothorsTDM"/>
      </w:pPr>
      <w:r>
        <w:t>Faibles fonctionnalités autour des parents</w:t>
      </w:r>
    </w:p>
    <w:p w14:paraId="1BC21B09" w14:textId="22660209"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Pourtant, les parents pourraient avoir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5D69FF">
      <w:pPr>
        <w:pStyle w:val="Titre2"/>
        <w:numPr>
          <w:ilvl w:val="1"/>
          <w:numId w:val="4"/>
        </w:numPr>
      </w:pPr>
      <w:bookmarkStart w:id="22" w:name="_Toc193210358"/>
      <w:r w:rsidRPr="00E33381">
        <w:t>Inspirations</w:t>
      </w:r>
      <w:bookmarkEnd w:id="22"/>
    </w:p>
    <w:p w14:paraId="60EE6AB3" w14:textId="7567DC36" w:rsidR="009A119A" w:rsidRDefault="009A119A" w:rsidP="009A119A">
      <w:pPr>
        <w:pStyle w:val="Titre2non-numrothorsTDM"/>
      </w:pPr>
      <w:r>
        <w:t>Centralisation des fonctionnalités</w:t>
      </w:r>
      <w:r w:rsidR="002C400D">
        <w:t xml:space="preserve"> (SportEasy</w:t>
      </w:r>
      <w:r w:rsidR="00744553">
        <w:t xml:space="preserve">, </w:t>
      </w:r>
      <w:r w:rsidR="002C400D" w:rsidRPr="002C400D">
        <w:t>TeamSnap</w:t>
      </w:r>
      <w:r w:rsidR="002C400D">
        <w:t>)</w:t>
      </w:r>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9A119A">
      <w:pPr>
        <w:pStyle w:val="Titre2non-numrothorsTDM"/>
      </w:pPr>
      <w:r>
        <w:t xml:space="preserve">Gestion des présences et </w:t>
      </w:r>
      <w:r w:rsidR="00412551">
        <w:t>notifications</w:t>
      </w:r>
      <w:r w:rsidR="00744553">
        <w:t xml:space="preserve"> (MonClubSportif, Spond)</w:t>
      </w:r>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5D69FF">
      <w:pPr>
        <w:pStyle w:val="Corpsdetexte1"/>
        <w:numPr>
          <w:ilvl w:val="0"/>
          <w:numId w:val="9"/>
        </w:numPr>
      </w:pPr>
      <w:r>
        <w:t xml:space="preserve">Le système de notifications automatisées par SMS ou e-mail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2C400D">
      <w:pPr>
        <w:pStyle w:val="Titre2non-numrothorsTDM"/>
      </w:pPr>
      <w:r>
        <w:t>Communication supervisée</w:t>
      </w:r>
      <w:r w:rsidR="00744553">
        <w:t xml:space="preserve"> (MonClubSportif)</w:t>
      </w:r>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5D69FF">
      <w:pPr>
        <w:pStyle w:val="Corpsdetexte1"/>
        <w:numPr>
          <w:ilvl w:val="0"/>
          <w:numId w:val="11"/>
        </w:numPr>
      </w:pPr>
      <w:r>
        <w:t>Proposer un système similaire avec un rôle pour les parents, qui communiqueront eux-mêmes avec l’entraîneur si besoin.</w:t>
      </w:r>
    </w:p>
    <w:p w14:paraId="30722A1C" w14:textId="77777777" w:rsidR="00621662" w:rsidRDefault="00621662">
      <w:pPr>
        <w:rPr>
          <w:b/>
          <w:sz w:val="28"/>
        </w:rPr>
      </w:pPr>
      <w:r>
        <w:br w:type="page"/>
      </w:r>
    </w:p>
    <w:p w14:paraId="0F2E1938" w14:textId="67332728" w:rsidR="00E37B34" w:rsidRDefault="00E37B34" w:rsidP="00E37B34">
      <w:pPr>
        <w:pStyle w:val="Titre2non-numrothorsTDM"/>
      </w:pPr>
      <w:r>
        <w:t>Statistiques et suivi des performances (SportEasy)</w:t>
      </w:r>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050B38">
      <w:pPr>
        <w:pStyle w:val="Titre2non-numrothorsTDM"/>
      </w:pPr>
      <w:r>
        <w:t>Design épuré et « mobile-friendly » (Heja, TeamLinkt)</w:t>
      </w:r>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5D69FF">
      <w:pPr>
        <w:pStyle w:val="Corpsdetexte1"/>
        <w:numPr>
          <w:ilvl w:val="0"/>
          <w:numId w:val="12"/>
        </w:numPr>
        <w:ind w:left="709"/>
      </w:pPr>
      <w:r>
        <w:t>Proposer un design qui s’adapte aux besoins des différents profils d’utilisateurs (directeur sportif, entraîneurs, joueurs / parents) et qui reste agréable à utiliser sur mobile et desktop.</w:t>
      </w:r>
      <w:r w:rsidR="00744553">
        <w:br w:type="page"/>
      </w:r>
    </w:p>
    <w:p w14:paraId="381FE85D" w14:textId="44C52D7B" w:rsidR="00621662" w:rsidRDefault="009F4E42" w:rsidP="00621662">
      <w:pPr>
        <w:pStyle w:val="Titre1non-numrot"/>
      </w:pPr>
      <w:bookmarkStart w:id="23" w:name="_Toc193210359"/>
      <w:r w:rsidRPr="00E33381">
        <w:t xml:space="preserve">Chapitre </w:t>
      </w:r>
      <w:r w:rsidR="00B3722F">
        <w:t>3</w:t>
      </w:r>
      <w:r w:rsidRPr="00E33381">
        <w:t> : Exploration des différentes technologies à disposition</w:t>
      </w:r>
      <w:bookmarkEnd w:id="23"/>
    </w:p>
    <w:p w14:paraId="33CDB7B6" w14:textId="196E7191"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r w:rsidR="00445D78">
        <w:t xml:space="preserve"> J’aime</w:t>
      </w:r>
      <w:r w:rsidR="00742514">
        <w:t xml:space="preserve"> aussi</w:t>
      </w:r>
      <w:r w:rsidR="00445D78">
        <w:t xml:space="preserve"> beaucoup </w:t>
      </w:r>
      <w:r w:rsidR="00742514">
        <w:t>coder</w:t>
      </w:r>
      <w:r w:rsidR="00445D78">
        <w:t xml:space="preserve"> </w:t>
      </w:r>
      <w:r w:rsidR="00742514">
        <w:t>pour faire du</w:t>
      </w:r>
      <w:r w:rsidR="00445D78">
        <w:t xml:space="preserve"> we</w:t>
      </w:r>
      <w:r w:rsidR="00742514">
        <w:t>b</w:t>
      </w:r>
      <w:r w:rsidR="00445D78">
        <w:t>, donc ce n’est que bénéfique !</w:t>
      </w:r>
    </w:p>
    <w:p w14:paraId="0788699F" w14:textId="37A154B0" w:rsidR="00CF5EE0" w:rsidRPr="00E33381" w:rsidRDefault="00CF5EE0" w:rsidP="005D69FF">
      <w:pPr>
        <w:pStyle w:val="Titre2"/>
        <w:numPr>
          <w:ilvl w:val="1"/>
          <w:numId w:val="5"/>
        </w:numPr>
      </w:pPr>
      <w:bookmarkStart w:id="24" w:name="_Toc193210360"/>
      <w:r w:rsidRPr="00E33381">
        <w:t>Frontend</w:t>
      </w:r>
      <w:bookmarkEnd w:id="24"/>
    </w:p>
    <w:p w14:paraId="5A7D257D" w14:textId="4A6752F8"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Script qui vise à améliorer JavaScript en ajouter une syntaxe stricte à celui-ci. Tou</w:t>
      </w:r>
      <w:r w:rsidR="00621662">
        <w:t>tes</w:t>
      </w:r>
      <w:r>
        <w:t xml:space="preserve"> les trois </w:t>
      </w:r>
      <w:r w:rsidR="00621662">
        <w:t>technologies</w:t>
      </w:r>
      <w:r>
        <w:t xml:space="preserve"> prennent en charge Type</w:t>
      </w:r>
      <w:r w:rsidR="00E8516B">
        <w:t xml:space="preserve"> </w:t>
      </w:r>
      <w:r>
        <w:t xml:space="preserve">Script. De plus, Angular et Vue.js sont des frameworks, tandis que React est une librairie. </w:t>
      </w:r>
      <w:r w:rsidR="0024519B">
        <w:t xml:space="preserve">Ce qui veut dire que React n’est pas une solution tout-en-un comparé à Angular et Vue.js. Je vais donc plutôt comparer Angular et Vue.js avec Next.js qui </w:t>
      </w:r>
      <w:r w:rsidR="00621662">
        <w:t>est</w:t>
      </w:r>
      <w:r w:rsidR="0024519B">
        <w:t xml:space="preserve"> </w:t>
      </w:r>
      <w:r w:rsidR="00621662">
        <w:t>une solution basée</w:t>
      </w:r>
      <w:r w:rsidR="0024519B">
        <w:t xml:space="preserve"> sur React. Comme ça, la comparaison est plus pertinente, car ce sont 3 </w:t>
      </w:r>
      <w:r w:rsidR="00621662">
        <w:t>environnements</w:t>
      </w:r>
      <w:r w:rsidR="0024519B">
        <w:t xml:space="preserve"> distincts. </w:t>
      </w:r>
    </w:p>
    <w:p w14:paraId="73E21299" w14:textId="42F065CD" w:rsidR="00E8516B" w:rsidRDefault="00E8516B" w:rsidP="00E8516B">
      <w:pPr>
        <w:pStyle w:val="Corpsdetexte15interligne"/>
      </w:pPr>
      <w:r>
        <w:t>Pour mes recherches, j’ai lu beaucoup d’articles sur ces sujets, et j’ai aussi demandé à une IA de me comparer ces frameworks. Celle-ci me les a comparés sur 5 points clés.</w:t>
      </w:r>
    </w:p>
    <w:p w14:paraId="1F8B401A" w14:textId="032B9B02" w:rsidR="0024519B" w:rsidRPr="00E8516B" w:rsidRDefault="0024519B" w:rsidP="005D69FF">
      <w:pPr>
        <w:pStyle w:val="Corpsdetexte15interligne"/>
        <w:numPr>
          <w:ilvl w:val="0"/>
          <w:numId w:val="13"/>
        </w:numPr>
        <w:rPr>
          <w:b/>
          <w:bCs/>
        </w:rPr>
      </w:pPr>
      <w:r w:rsidRPr="00E8516B">
        <w:rPr>
          <w:b/>
          <w:bCs/>
        </w:rPr>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Très structuré, basé sur TypeScript,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Flexible, facile à apprendre, peut être utilisé comme une simple librairie ou un framework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5D69FF">
      <w:pPr>
        <w:pStyle w:val="Corpsdetexte15interligne"/>
        <w:numPr>
          <w:ilvl w:val="0"/>
          <w:numId w:val="14"/>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5D69FF">
      <w:pPr>
        <w:pStyle w:val="Corpsdetexte15interligne"/>
        <w:numPr>
          <w:ilvl w:val="0"/>
          <w:numId w:val="14"/>
        </w:numPr>
      </w:pPr>
      <w:r w:rsidRPr="00E8516B">
        <w:t xml:space="preserve">Vue est </w:t>
      </w:r>
      <w:r w:rsidRPr="00E8516B">
        <w:rPr>
          <w:b/>
          <w:bCs/>
        </w:rPr>
        <w:t>flexible et intuitif</w:t>
      </w:r>
      <w:r w:rsidRPr="00E8516B">
        <w:t>.</w:t>
      </w:r>
    </w:p>
    <w:p w14:paraId="088647F7" w14:textId="65AFEF32" w:rsidR="00E8516B" w:rsidRDefault="00E8516B" w:rsidP="005D69FF">
      <w:pPr>
        <w:pStyle w:val="Corpsdetexte15interligne"/>
        <w:numPr>
          <w:ilvl w:val="0"/>
          <w:numId w:val="14"/>
        </w:numPr>
      </w:pPr>
      <w:r w:rsidRPr="00E8516B">
        <w:t xml:space="preserve">Next.js </w:t>
      </w:r>
      <w:r w:rsidRPr="00E8516B">
        <w:rPr>
          <w:b/>
          <w:bCs/>
        </w:rPr>
        <w:t>s’appuie sur React</w:t>
      </w:r>
      <w:r w:rsidRPr="00E8516B">
        <w:t>, donc il nécessite de connaître d’abord React.</w:t>
      </w:r>
    </w:p>
    <w:p w14:paraId="35AF6954" w14:textId="77777777" w:rsidR="00E8516B" w:rsidRDefault="00E8516B" w:rsidP="00E8516B">
      <w:pPr>
        <w:pStyle w:val="Corpsdetexte15interligne"/>
        <w:ind w:left="720" w:firstLine="0"/>
      </w:pPr>
    </w:p>
    <w:p w14:paraId="5D94739F" w14:textId="77777777" w:rsidR="00DC7708" w:rsidRDefault="00DC7708">
      <w:pPr>
        <w:rPr>
          <w:b/>
          <w:bCs/>
        </w:rPr>
      </w:pPr>
      <w:r>
        <w:rPr>
          <w:b/>
          <w:bCs/>
        </w:rPr>
        <w:br w:type="page"/>
      </w:r>
    </w:p>
    <w:p w14:paraId="06A4F0B4" w14:textId="13451DC9" w:rsidR="0024519B" w:rsidRPr="00E8516B" w:rsidRDefault="0024519B" w:rsidP="005D69FF">
      <w:pPr>
        <w:pStyle w:val="Corpsdetexte15interligne"/>
        <w:numPr>
          <w:ilvl w:val="0"/>
          <w:numId w:val="13"/>
        </w:numPr>
        <w:rPr>
          <w:b/>
          <w:bCs/>
        </w:rPr>
      </w:pPr>
      <w:r w:rsidRPr="00E8516B">
        <w:rPr>
          <w:b/>
          <w:bCs/>
        </w:rPr>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r>
              <w:t>Static site Generation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5D69FF">
      <w:pPr>
        <w:pStyle w:val="Corpsdetexte15interligne"/>
        <w:numPr>
          <w:ilvl w:val="0"/>
          <w:numId w:val="13"/>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403D5074" w14:textId="77777777" w:rsidR="009D1E4A" w:rsidRDefault="009D1E4A">
      <w:pPr>
        <w:rPr>
          <w:b/>
          <w:bCs/>
        </w:rPr>
      </w:pPr>
      <w:r>
        <w:rPr>
          <w:b/>
          <w:bCs/>
        </w:rPr>
        <w:br w:type="page"/>
      </w:r>
    </w:p>
    <w:p w14:paraId="23B22F45" w14:textId="2F85EF62" w:rsidR="0024519B" w:rsidRPr="00E8516B" w:rsidRDefault="0024519B" w:rsidP="005D69FF">
      <w:pPr>
        <w:pStyle w:val="Corpsdetexte15interligne"/>
        <w:numPr>
          <w:ilvl w:val="0"/>
          <w:numId w:val="13"/>
        </w:numPr>
        <w:rPr>
          <w:b/>
          <w:bCs/>
        </w:rPr>
      </w:pPr>
      <w:r w:rsidRPr="00E8516B">
        <w:rPr>
          <w:b/>
          <w:bCs/>
        </w:rPr>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Evan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Vercel</w:t>
            </w:r>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signals</w:t>
      </w:r>
      <w:r>
        <w:rPr>
          <w:rStyle w:val="Appelnotedebasdep"/>
        </w:rPr>
        <w:footnoteReference w:id="2"/>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5D69FF">
      <w:pPr>
        <w:pStyle w:val="Corpsdetexte1"/>
        <w:numPr>
          <w:ilvl w:val="0"/>
          <w:numId w:val="12"/>
        </w:numPr>
        <w:ind w:left="851"/>
      </w:pPr>
      <w:r w:rsidRPr="00D47EFB">
        <w:rPr>
          <w:b/>
          <w:bCs/>
        </w:rPr>
        <w:t>Angular</w:t>
      </w:r>
      <w:r>
        <w:t xml:space="preserve"> → Si tu veux une architecture robuste, un framework complet et TypeScript imposé (idéal pour les grandes entreprises et les applications complexes).</w:t>
      </w:r>
    </w:p>
    <w:p w14:paraId="5C01FD5A" w14:textId="77777777" w:rsidR="00D47EFB" w:rsidRDefault="00D47EFB" w:rsidP="005D69FF">
      <w:pPr>
        <w:pStyle w:val="Corpsdetexte1"/>
        <w:numPr>
          <w:ilvl w:val="0"/>
          <w:numId w:val="12"/>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5D69FF">
      <w:pPr>
        <w:pStyle w:val="Corpsdetexte1"/>
        <w:numPr>
          <w:ilvl w:val="0"/>
          <w:numId w:val="12"/>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RxJS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1908971E" w:rsidR="00D33DD5" w:rsidRDefault="00D33DD5" w:rsidP="00D33DD5">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framework, ce qui me permet d’avoir déjà une bonne base avec celui-ci. </w:t>
      </w:r>
    </w:p>
    <w:p w14:paraId="6487C5A8" w14:textId="38EACD9E" w:rsidR="003C6014" w:rsidRDefault="003C6014" w:rsidP="00D33DD5">
      <w:pPr>
        <w:pStyle w:val="Corpsdetexte1"/>
      </w:pPr>
      <w:r>
        <w:t xml:space="preserve">Je me suis amusé à faire un petit jeu du morpion avec Next.js et Angular afin de comparer un peu les deux frameworks. J’ai utilisé pnpm comme Packet Manager et TailwindCSS couplé à Daisyui comme librairie graphique. </w:t>
      </w:r>
    </w:p>
    <w:p w14:paraId="6143E861" w14:textId="3FE0AEA7" w:rsidR="003C6014" w:rsidRDefault="003C6014" w:rsidP="003C6014">
      <w:pPr>
        <w:pStyle w:val="Lgende"/>
        <w:jc w:val="both"/>
      </w:pPr>
      <w:r w:rsidRPr="003C6014">
        <w:rPr>
          <w:i w:val="0"/>
          <w:iCs w:val="0"/>
          <w:noProof/>
        </w:rPr>
        <w:drawing>
          <wp:inline distT="0" distB="0" distL="0" distR="0" wp14:anchorId="33311725" wp14:editId="2FE16FCF">
            <wp:extent cx="5902626" cy="2824480"/>
            <wp:effectExtent l="133350" t="114300" r="136525" b="166370"/>
            <wp:docPr id="555905827"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05827" name="Image 1" descr="Une image contenant texte, capture d’écran, logiciel, Icône d’ordinateur&#10;&#10;Le contenu généré par l’IA peut être incorrect."/>
                    <pic:cNvPicPr/>
                  </pic:nvPicPr>
                  <pic:blipFill rotWithShape="1">
                    <a:blip r:embed="rId27"/>
                    <a:srcRect l="627" t="727" r="1"/>
                    <a:stretch/>
                  </pic:blipFill>
                  <pic:spPr bwMode="auto">
                    <a:xfrm>
                      <a:off x="0" y="0"/>
                      <a:ext cx="5903184" cy="2824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Pr="003C6014">
        <w:rPr>
          <w:i w:val="0"/>
          <w:iCs w:val="0"/>
        </w:rPr>
        <w:t xml:space="preserve"> </w:t>
      </w:r>
      <w:r>
        <w:t xml:space="preserve">Figure </w:t>
      </w:r>
      <w:r>
        <w:fldChar w:fldCharType="begin"/>
      </w:r>
      <w:r>
        <w:instrText xml:space="preserve"> SEQ Figure \* ARABIC </w:instrText>
      </w:r>
      <w:r>
        <w:fldChar w:fldCharType="separate"/>
      </w:r>
      <w:r>
        <w:rPr>
          <w:noProof/>
        </w:rPr>
        <w:t>1</w:t>
      </w:r>
      <w:r>
        <w:fldChar w:fldCharType="end"/>
      </w:r>
      <w:r>
        <w:t>, différence de poids d'un petit projet entre Next.js (à gauche) et Angular (à droite)</w:t>
      </w:r>
    </w:p>
    <w:p w14:paraId="1A619F67" w14:textId="77777777" w:rsidR="00310CFA" w:rsidRPr="00D33115" w:rsidRDefault="00310CFA" w:rsidP="00D33115">
      <w:pPr>
        <w:pStyle w:val="Corpsdetexte1"/>
      </w:pPr>
      <w:r w:rsidRPr="00D33115">
        <w:t>On peut constater que, déjà dans un petit projet, Next est deux fois plus lourd qu’Angular. Au niveau des performances, comme tout est fait en local et qu’il n’y a aucun appel API, je n’ai vu aucune différence au niveau des performances.</w:t>
      </w:r>
    </w:p>
    <w:p w14:paraId="5024FCCC" w14:textId="7D771594" w:rsidR="00D33DD5" w:rsidRDefault="00A4497A" w:rsidP="00A4497A">
      <w:pPr>
        <w:pStyle w:val="Corpsdetexte1"/>
      </w:pPr>
      <w:r>
        <w:t>Je n’ai pas grand-chose à dire de plus sur ce projet, car il ne m’a pas vraiment aidé à choisir, si ce n’est que j’ai dû apprendre React, car je ne connaissais pas avant ce projet.</w:t>
      </w:r>
      <w:r w:rsidR="00D33DD5">
        <w:br w:type="page"/>
      </w:r>
    </w:p>
    <w:p w14:paraId="54EC581F" w14:textId="1CC93AF3" w:rsidR="00CF5EE0" w:rsidRDefault="00CF5EE0" w:rsidP="005D69FF">
      <w:pPr>
        <w:pStyle w:val="Titre2"/>
        <w:numPr>
          <w:ilvl w:val="1"/>
          <w:numId w:val="5"/>
        </w:numPr>
      </w:pPr>
      <w:bookmarkStart w:id="25" w:name="_Toc193210361"/>
      <w:r w:rsidRPr="00E33381">
        <w:t>Backend</w:t>
      </w:r>
      <w:bookmarkEnd w:id="25"/>
      <w:r w:rsidRPr="00E33381">
        <w:t xml:space="preserve"> </w:t>
      </w:r>
    </w:p>
    <w:p w14:paraId="0272DC40" w14:textId="711A7BC4" w:rsidR="00806D40" w:rsidRDefault="00806D40" w:rsidP="00806D40">
      <w:pPr>
        <w:pStyle w:val="Titre3"/>
      </w:pPr>
      <w:bookmarkStart w:id="26" w:name="_Toc193210362"/>
      <w:r>
        <w:t>Python</w:t>
      </w:r>
      <w:bookmarkEnd w:id="26"/>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t>Polyvalence</w:t>
      </w:r>
      <w:r w:rsidRPr="00806D40">
        <w:t xml:space="preserve"> : Excellent pour le traitement de données, l'apprentissage automatique et le développement web avec des frameworks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77777777"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 (Global Interpreter Lock).</w:t>
      </w:r>
    </w:p>
    <w:p w14:paraId="5FFB8291" w14:textId="37428D44" w:rsidR="00806D40" w:rsidRDefault="00A1160E" w:rsidP="00A1160E">
      <w:pPr>
        <w:pStyle w:val="Titre3"/>
      </w:pPr>
      <w:bookmarkStart w:id="27" w:name="_Toc193210363"/>
      <w:r>
        <w:t>Node.js</w:t>
      </w:r>
      <w:bookmarkEnd w:id="27"/>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5D69FF">
      <w:pPr>
        <w:pStyle w:val="Corpsdetexte15interligne"/>
        <w:numPr>
          <w:ilvl w:val="0"/>
          <w:numId w:val="16"/>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D69FF">
      <w:pPr>
        <w:pStyle w:val="Corpsdetexte15interligne"/>
        <w:numPr>
          <w:ilvl w:val="0"/>
          <w:numId w:val="16"/>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D69FF">
      <w:pPr>
        <w:pStyle w:val="Corpsdetexte15interligne"/>
        <w:numPr>
          <w:ilvl w:val="0"/>
          <w:numId w:val="16"/>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bookmarkStart w:id="28" w:name="_Toc193210364"/>
      <w:r>
        <w:t>C#</w:t>
      </w:r>
      <w:bookmarkEnd w:id="28"/>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5D69FF">
      <w:pPr>
        <w:pStyle w:val="Corpsdetexte15interligne"/>
        <w:numPr>
          <w:ilvl w:val="0"/>
          <w:numId w:val="16"/>
        </w:numPr>
        <w:rPr>
          <w:b/>
          <w:bCs/>
        </w:rPr>
      </w:pPr>
      <w:r w:rsidRPr="002F1CC7">
        <w:rPr>
          <w:b/>
          <w:bCs/>
        </w:rPr>
        <w:t xml:space="preserve"> </w:t>
      </w:r>
      <w:r w:rsidRPr="00077854">
        <w:rPr>
          <w:b/>
          <w:bCs/>
        </w:rPr>
        <w:t>Performances Élevées</w:t>
      </w:r>
      <w:r w:rsidRPr="002F1CC7">
        <w:rPr>
          <w:b/>
          <w:bCs/>
        </w:rPr>
        <w:t xml:space="preserve"> </w:t>
      </w:r>
      <w:r w:rsidRPr="002F1CC7">
        <w:t>: Langage compilé offrant d'excellentes performances,</w:t>
      </w:r>
      <w:r w:rsidR="002F1CC7" w:rsidRPr="002F1CC7">
        <w:t xml:space="preserve"> </w:t>
      </w:r>
      <w:r w:rsidRPr="002F1CC7">
        <w:t>particulièrement avec .NET Core.</w:t>
      </w:r>
      <w:r w:rsidRPr="002F1CC7">
        <w:rPr>
          <w:b/>
          <w:bCs/>
        </w:rPr>
        <w:t xml:space="preserve"> </w:t>
      </w:r>
    </w:p>
    <w:p w14:paraId="6B6A199C" w14:textId="1F464E6D" w:rsidR="0057246D" w:rsidRPr="00621990" w:rsidRDefault="0057246D" w:rsidP="005D69FF">
      <w:pPr>
        <w:pStyle w:val="Corpsdetexte15interligne"/>
        <w:numPr>
          <w:ilvl w:val="0"/>
          <w:numId w:val="16"/>
        </w:numPr>
        <w:rPr>
          <w:lang w:val="sq-AL"/>
        </w:rPr>
      </w:pPr>
      <w:r w:rsidRPr="002F1CC7">
        <w:rPr>
          <w:b/>
          <w:bCs/>
        </w:rPr>
        <w:t xml:space="preserve"> </w:t>
      </w:r>
      <w:r w:rsidRPr="00077854">
        <w:rPr>
          <w:b/>
          <w:bCs/>
        </w:rPr>
        <w:t>Typage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5D69FF">
      <w:pPr>
        <w:pStyle w:val="Corpsdetexte15interligne"/>
        <w:numPr>
          <w:ilvl w:val="0"/>
          <w:numId w:val="16"/>
        </w:numPr>
        <w:rPr>
          <w:b/>
          <w:bCs/>
        </w:rPr>
      </w:pPr>
      <w:r w:rsidRPr="008052E7">
        <w:rPr>
          <w:b/>
          <w:bCs/>
        </w:rPr>
        <w:t xml:space="preserve"> Dépendance à l'Écosystème Microsoft </w:t>
      </w:r>
      <w:r w:rsidRPr="008052E7">
        <w:t>: Peut limiter la flexibilité dans certains environnements.</w:t>
      </w:r>
      <w:r w:rsidRPr="008052E7">
        <w:rPr>
          <w:b/>
          <w:bCs/>
        </w:rPr>
        <w:t xml:space="preserve"> </w:t>
      </w:r>
    </w:p>
    <w:p w14:paraId="2C976741" w14:textId="6D0CB42A" w:rsidR="00621990" w:rsidRPr="008052E7" w:rsidRDefault="008052E7" w:rsidP="005D69FF">
      <w:pPr>
        <w:pStyle w:val="Corpsdetexte15interligne"/>
        <w:numPr>
          <w:ilvl w:val="0"/>
          <w:numId w:val="16"/>
        </w:numPr>
        <w:rPr>
          <w:b/>
          <w:bCs/>
        </w:rPr>
      </w:pPr>
      <w:r w:rsidRPr="008052E7">
        <w:rPr>
          <w:b/>
          <w:bCs/>
        </w:rPr>
        <w:t xml:space="preserve"> Courbe d'Apprentissage </w:t>
      </w:r>
      <w:r w:rsidRPr="008052E7">
        <w:t xml:space="preserve">: Peut être plus complexe à apprendre </w:t>
      </w:r>
      <w:r w:rsidR="00287E64" w:rsidRPr="008052E7">
        <w:t>comparés</w:t>
      </w:r>
      <w:r w:rsidRPr="008052E7">
        <w:t xml:space="preserve"> à Python ou JavaScript.</w:t>
      </w:r>
    </w:p>
    <w:p w14:paraId="4C527801" w14:textId="0596CF0E" w:rsidR="00A1160E" w:rsidRDefault="00A1160E" w:rsidP="00A1160E">
      <w:pPr>
        <w:pStyle w:val="Titre3"/>
      </w:pPr>
      <w:bookmarkStart w:id="29" w:name="_Toc193210365"/>
      <w:r>
        <w:t>Java Spring Boot</w:t>
      </w:r>
      <w:bookmarkEnd w:id="29"/>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5D69FF">
      <w:pPr>
        <w:pStyle w:val="Corpsdetexte15interligne"/>
        <w:numPr>
          <w:ilvl w:val="0"/>
          <w:numId w:val="16"/>
        </w:numPr>
        <w:rPr>
          <w:b/>
          <w:bCs/>
        </w:rPr>
      </w:pPr>
      <w:r w:rsidRPr="00921E5A">
        <w:rPr>
          <w:b/>
          <w:bCs/>
        </w:rPr>
        <w:t xml:space="preserve"> Robustesse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5D69FF">
      <w:pPr>
        <w:pStyle w:val="Corpsdetexte15interligne"/>
        <w:numPr>
          <w:ilvl w:val="0"/>
          <w:numId w:val="16"/>
        </w:numPr>
        <w:rPr>
          <w:b/>
          <w:bCs/>
        </w:rPr>
      </w:pPr>
      <w:r w:rsidRPr="00921E5A">
        <w:rPr>
          <w:b/>
          <w:bCs/>
        </w:rPr>
        <w:t xml:space="preserve"> Auto-configuration </w:t>
      </w:r>
      <w:r w:rsidRPr="00921E5A">
        <w:t>: Réduit considérablement le temps de configuration et de déploiement.</w:t>
      </w:r>
      <w:r w:rsidRPr="00921E5A">
        <w:rPr>
          <w:b/>
          <w:bCs/>
        </w:rPr>
        <w:t xml:space="preserve"> </w:t>
      </w:r>
    </w:p>
    <w:p w14:paraId="66A3906A" w14:textId="7F1340A0" w:rsidR="00921E5A" w:rsidRPr="003F42CB" w:rsidRDefault="00921E5A" w:rsidP="005D69FF">
      <w:pPr>
        <w:pStyle w:val="Corpsdetexte15interligne"/>
        <w:numPr>
          <w:ilvl w:val="0"/>
          <w:numId w:val="16"/>
        </w:numPr>
        <w:rPr>
          <w:b/>
          <w:bCs/>
        </w:rPr>
      </w:pPr>
      <w:r w:rsidRPr="00921E5A">
        <w:rPr>
          <w:b/>
          <w:bCs/>
        </w:rPr>
        <w:t xml:space="preserve"> Intégration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2A71D995" w14:textId="76C38303" w:rsidR="00CF5EE0" w:rsidRPr="00E33381" w:rsidRDefault="00CF5EE0" w:rsidP="496D5ADD">
      <w:pPr>
        <w:pStyle w:val="Titre2"/>
      </w:pPr>
      <w:bookmarkStart w:id="30" w:name="_Toc193210366"/>
      <w:r>
        <w:t>Base de données</w:t>
      </w:r>
      <w:bookmarkEnd w:id="30"/>
    </w:p>
    <w:p w14:paraId="34205B48" w14:textId="1BE9EA09" w:rsidR="2F2B5AEA" w:rsidRDefault="2F2B5AEA" w:rsidP="496D5ADD">
      <w:pPr>
        <w:pStyle w:val="Corpsdetexte15interligne"/>
      </w:pPr>
      <w:r>
        <w:t>Il y a deux types de base de données : le relationnelle (SQL) et le non-relationnelle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2AD3D0C9" w:rsidR="4BDBC733" w:rsidRDefault="4BDBC733" w:rsidP="496D5ADD">
      <w:pPr>
        <w:pStyle w:val="Corpsdetexte15interligne"/>
      </w:pPr>
      <w:r w:rsidRPr="496D5ADD">
        <w:t xml:space="preserve">Je vais comparer MySQL (MariaDB) et PostgreSQL. Ce sont deux solutions open source qui permette de faire de l’SQL.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322B7E30" w:rsidRPr="496D5ADD">
        <w:t>s-objets comme s’il s’agissait des objets de ce langage</w:t>
      </w:r>
      <w:r w:rsidRPr="496D5ADD">
        <w:rPr>
          <w:rStyle w:val="Appelnotedebasdep"/>
        </w:rPr>
        <w:footnoteReference w:id="3"/>
      </w:r>
      <w:r w:rsidR="322B7E30" w:rsidRPr="496D5ADD">
        <w:t xml:space="preserve">. </w:t>
      </w:r>
      <w:r w:rsidR="6E70D79A" w:rsidRPr="496D5ADD">
        <w:t>Il gère bien les donées grâce à des fonctionnalités comme le JSON et le XML. C</w:t>
      </w:r>
      <w:r w:rsidR="293E1F52" w:rsidRPr="496D5ADD">
        <w:t>e que j’aime beaucoup aussi, c’est qu’il permet d’ajouter des types de données personnalisés.</w:t>
      </w:r>
    </w:p>
    <w:p w14:paraId="1818F208" w14:textId="4CEC9AC2" w:rsidR="26ED0DE1" w:rsidRDefault="26ED0DE1" w:rsidP="496D5ADD">
      <w:pPr>
        <w:pStyle w:val="Corpsdetexte15interligne"/>
      </w:pPr>
      <w:r w:rsidRPr="496D5ADD">
        <w:t>MariaDB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 xml:space="preserve">personnalisés. Ce qui fait sa force, ce sont ses performances sur les requêtes simples et est bien adapté pour </w:t>
      </w:r>
      <w:r w:rsidR="7CF5478E" w:rsidRPr="496D5ADD">
        <w:t>les applications à fort trafic.</w:t>
      </w:r>
    </w:p>
    <w:p w14:paraId="5D0EF9A8" w14:textId="62F0818B" w:rsidR="496D5ADD" w:rsidRDefault="496D5ADD">
      <w:r>
        <w:br w:type="page"/>
      </w:r>
    </w:p>
    <w:p w14:paraId="59C99322" w14:textId="68FC8F11" w:rsidR="00CF5EE0" w:rsidRPr="00E33381" w:rsidRDefault="00CF5EE0" w:rsidP="496D5ADD">
      <w:pPr>
        <w:pStyle w:val="Titre2"/>
        <w:numPr>
          <w:ilvl w:val="0"/>
          <w:numId w:val="0"/>
        </w:numPr>
        <w:ind w:left="720"/>
      </w:pPr>
      <w:bookmarkStart w:id="31" w:name="_Toc193210367"/>
      <w:r>
        <w:t>Choix et justifications</w:t>
      </w:r>
      <w:bookmarkEnd w:id="31"/>
    </w:p>
    <w:p w14:paraId="425425A0" w14:textId="57538702" w:rsidR="00DA1000" w:rsidRPr="00E33381" w:rsidRDefault="18A471D0" w:rsidP="496D5ADD">
      <w:pPr>
        <w:pStyle w:val="Corpsdetexte1"/>
      </w:pPr>
      <w:r>
        <w:t>Pour le frontend, je choisis donc de partir sur Angular, car il gère mieux les gros projets et que j’ai plus de connaissance en ce framework. Je pense aussi que les signals introduits dans la v17 d’Angular va permettre à Angular de redevenir le numéro 1 !</w:t>
      </w:r>
    </w:p>
    <w:p w14:paraId="4917CAFE" w14:textId="5EEECECA" w:rsidR="00DA1000" w:rsidRPr="00E33381" w:rsidRDefault="18A471D0" w:rsidP="496D5ADD">
      <w:pPr>
        <w:pStyle w:val="Corpsdetexte15interligne"/>
      </w:pPr>
      <w: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5B88064F" w:rsidR="00DA1000" w:rsidRPr="00E33381"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14:paraId="7732C684" w14:textId="0EDAB536" w:rsidR="3AA1AADC" w:rsidRPr="00E33381" w:rsidRDefault="3AA1AADC" w:rsidP="496D5ADD">
      <w:pPr>
        <w:pStyle w:val="Titre1"/>
        <w:numPr>
          <w:ilvl w:val="0"/>
          <w:numId w:val="0"/>
        </w:numPr>
        <w:ind w:left="405"/>
      </w:pPr>
      <w:bookmarkStart w:id="32" w:name="_Toc193210368"/>
      <w:r>
        <w:t xml:space="preserve">Chapitre </w:t>
      </w:r>
      <w:r w:rsidR="00B3722F">
        <w:t>4</w:t>
      </w:r>
      <w:r>
        <w:t xml:space="preserve"> : </w:t>
      </w:r>
      <w:r w:rsidR="108EBE86">
        <w:t>Prototype</w:t>
      </w:r>
      <w:bookmarkEnd w:id="32"/>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39DB89EE" w:rsidR="009A30A0" w:rsidRPr="00E33381" w:rsidRDefault="00CF5EE0" w:rsidP="496D5ADD">
      <w:pPr>
        <w:pStyle w:val="Titre2"/>
        <w:ind w:left="709"/>
      </w:pPr>
      <w:bookmarkStart w:id="33" w:name="_Toc193210369"/>
      <w:r>
        <w:t>Architecture globale</w:t>
      </w:r>
      <w:bookmarkEnd w:id="33"/>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framework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21DEC37B" w:rsidR="009A30A0" w:rsidRPr="00E33381" w:rsidRDefault="1069177F" w:rsidP="496D5ADD">
      <w:pPr>
        <w:pStyle w:val="Corpsdetexte15interligne"/>
      </w:pPr>
      <w:r>
        <w:t>Les communications entre le backend Spring Boot et mon frontend Angular se fait via HTTP RESTful, en utilisant la librairie RxJS fournit avec Angular. Elle gè</w:t>
      </w:r>
      <w:r w:rsidR="00B411D5">
        <w:t>re les requêtes asynchrones et le backend va récupérer les données depuis la base PostgreSQL.</w:t>
      </w:r>
    </w:p>
    <w:p w14:paraId="5EE41028" w14:textId="77777777" w:rsidR="006C642C" w:rsidRDefault="006C642C">
      <w:pPr>
        <w:rPr>
          <w:rFonts w:ascii="Liberation Sans" w:hAnsi="Liberation Sans"/>
          <w:b/>
          <w:bCs/>
          <w:smallCaps/>
          <w:color w:val="000000"/>
          <w:sz w:val="32"/>
          <w:szCs w:val="32"/>
        </w:rPr>
      </w:pPr>
      <w:bookmarkStart w:id="34" w:name="_Toc193210370"/>
      <w:r>
        <w:br w:type="page"/>
      </w:r>
    </w:p>
    <w:p w14:paraId="2ED4E030" w14:textId="52CB5E0E" w:rsidR="00EB46B1" w:rsidRPr="00E33381" w:rsidRDefault="00CF5EE0" w:rsidP="496D5ADD">
      <w:pPr>
        <w:pStyle w:val="Titre2"/>
        <w:ind w:left="709"/>
      </w:pPr>
      <w:r>
        <w:t>Explication des processus clés</w:t>
      </w:r>
      <w:bookmarkEnd w:id="34"/>
    </w:p>
    <w:p w14:paraId="28BD2F95" w14:textId="77777777" w:rsidR="00D1505D" w:rsidRPr="00D1505D" w:rsidRDefault="00D1505D" w:rsidP="00D1505D">
      <w:pPr>
        <w:pStyle w:val="Titre3"/>
        <w:rPr>
          <w:sz w:val="36"/>
        </w:rPr>
      </w:pPr>
      <w:r>
        <w:t>Frontend</w:t>
      </w:r>
    </w:p>
    <w:p w14:paraId="55816387" w14:textId="77777777" w:rsidR="00D1505D" w:rsidRDefault="00D1505D" w:rsidP="00D1505D">
      <w:pPr>
        <w:pStyle w:val="Corpsdetexte1"/>
      </w:pPr>
      <w:r>
        <w:t xml:space="preserve">Pour le frontend, j’ai donc utilisé Angular 19 comme Framework. J’ai couplé Angular à quelques librairies pour les icones, j’ai utilisé FontAwesome. Pour le CSS, j’ai utilisé TailwindCSS et Daisyui (un plugin tailwindcss qui crée des composants réutilisable). NgRX SignalStore comme gestionnaire d’état de l’application et Eslint comme linter pour utiliser les bonnes pratiques de code d’Angular. </w:t>
      </w:r>
      <w:r>
        <w:tab/>
      </w:r>
    </w:p>
    <w:p w14:paraId="10BC2C55" w14:textId="77777777" w:rsidR="00D1505D" w:rsidRDefault="00D1505D" w:rsidP="00D1505D">
      <w:pPr>
        <w:pStyle w:val="Corpsdetexte1"/>
      </w:pPr>
      <w:r>
        <w:t>Au niveau de l’architecture, j’ai séparé le code en 3 parties distincts :</w:t>
      </w:r>
    </w:p>
    <w:p w14:paraId="133323DF" w14:textId="5EF2D8D6" w:rsidR="00257617" w:rsidRDefault="00D1505D" w:rsidP="005D69FF">
      <w:pPr>
        <w:pStyle w:val="Corpsdetexte1"/>
        <w:numPr>
          <w:ilvl w:val="0"/>
          <w:numId w:val="17"/>
        </w:numPr>
        <w:rPr>
          <w:b/>
          <w:bCs/>
        </w:rPr>
      </w:pPr>
      <w:r w:rsidRPr="00D1505D">
        <w:rPr>
          <w:b/>
          <w:bCs/>
        </w:rPr>
        <w:t>Core/</w:t>
      </w:r>
    </w:p>
    <w:p w14:paraId="291F809C" w14:textId="77777777" w:rsidR="00257617" w:rsidRPr="00257617" w:rsidRDefault="00D1505D" w:rsidP="005D69FF">
      <w:pPr>
        <w:pStyle w:val="Corpsdetexte1"/>
        <w:numPr>
          <w:ilvl w:val="1"/>
          <w:numId w:val="17"/>
        </w:numPr>
        <w:rPr>
          <w:b/>
          <w:bCs/>
        </w:rPr>
      </w:pPr>
      <w:r>
        <w:t>Cette partie contient tout ce qui touche à l’infrastructure de mon application. Il y a donc les modèles de données, les ports et les adapters.</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77777777" w:rsidR="00A55E8C" w:rsidRDefault="00D1505D" w:rsidP="005D69FF">
      <w:pPr>
        <w:pStyle w:val="Corpsdetexte1"/>
        <w:numPr>
          <w:ilvl w:val="1"/>
          <w:numId w:val="17"/>
        </w:numPr>
        <w:rPr>
          <w:b/>
          <w:bCs/>
        </w:rPr>
      </w:pPr>
      <w:r>
        <w:t>Prenons l’exemple de la TODO list. Ma classe abstraite (port) est “TodoService”. Je peux donc l’implémenter de deux manières différentes, une classe pour stocker dans le local storage “LocalStorageTodoService” et une autre avec des requêtes HTTP “HttpTodoService”. Dans mon code, je n’utilise que mon port (TodoService) et dans ma config, je choisis quelle implémentation je vais utiliser.</w:t>
      </w:r>
    </w:p>
    <w:p w14:paraId="2B82E313" w14:textId="77777777" w:rsidR="00A55E8C" w:rsidRDefault="00D1505D" w:rsidP="005D69FF">
      <w:pPr>
        <w:pStyle w:val="Corpsdetexte1"/>
        <w:numPr>
          <w:ilvl w:val="0"/>
          <w:numId w:val="17"/>
        </w:numPr>
        <w:rPr>
          <w:b/>
          <w:bCs/>
        </w:rPr>
      </w:pPr>
      <w:r w:rsidRPr="00A55E8C">
        <w:rPr>
          <w:b/>
          <w:bCs/>
        </w:rPr>
        <w:t>Shared/</w:t>
      </w:r>
    </w:p>
    <w:p w14:paraId="31B60B88" w14:textId="77777777" w:rsidR="00A55E8C" w:rsidRDefault="00D1505D" w:rsidP="005D69FF">
      <w:pPr>
        <w:pStyle w:val="Corpsdetexte1"/>
        <w:numPr>
          <w:ilvl w:val="1"/>
          <w:numId w:val="17"/>
        </w:numPr>
        <w:rPr>
          <w:b/>
          <w:bCs/>
        </w:rPr>
      </w:pPr>
      <w:r>
        <w:t>Contient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r w:rsidRPr="00A55E8C">
        <w:rPr>
          <w:b/>
          <w:bCs/>
        </w:rPr>
        <w:t>Features/</w:t>
      </w:r>
    </w:p>
    <w:p w14:paraId="07008AB9" w14:textId="77777777" w:rsidR="00993B39" w:rsidRDefault="00D1505D" w:rsidP="005D69FF">
      <w:pPr>
        <w:pStyle w:val="Corpsdetexte1"/>
        <w:numPr>
          <w:ilvl w:val="1"/>
          <w:numId w:val="17"/>
        </w:numPr>
        <w:rPr>
          <w:b/>
          <w:bCs/>
        </w:rPr>
      </w:pPr>
      <w:r>
        <w:t xml:space="preserve">Features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t>features/todo-list/components/...</w:t>
      </w:r>
    </w:p>
    <w:p w14:paraId="129D6F1D" w14:textId="6D76D2EC" w:rsidR="00D1505D" w:rsidRPr="006C642C" w:rsidRDefault="00D1505D" w:rsidP="006C642C">
      <w:pPr>
        <w:pStyle w:val="Corpsdetexte1"/>
        <w:ind w:left="2120" w:firstLine="0"/>
        <w:rPr>
          <w:b/>
          <w:bCs/>
        </w:rPr>
      </w:pPr>
      <w:r>
        <w:t>Depuis Angular 14, le fonctionnement “standalone” est utilisée. Chaque librairie utilisée est maintenant déclarée directement dans le composant et plus dans un module qui est ensuite importé dans un ou plusieurs composants.</w:t>
      </w:r>
    </w:p>
    <w:p w14:paraId="0030E838" w14:textId="77777777" w:rsidR="000705EA" w:rsidRDefault="00D1505D" w:rsidP="00D1505D">
      <w:pPr>
        <w:pStyle w:val="Corpsdetexte1"/>
      </w:pPr>
      <w:r>
        <w:t xml:space="preserve">Comme énoncé plus haut, j’ai utilisé un gestionnaire d’état, NgRX SignalStore. C'est un gestionnaire d’état qui se base sur la nouveauté d’Angular 17, les signaux. C’est un wrapper autour d’une valeur qui notifie le système de détection de changement d’angular quand une valeur change (afin de rafraîchir l’affichage). Je peux donc gérer les états de mon application. Ce projet reste assez simple, je n’ai donc qu’un état pour gérer mes TODOs, mais on peut imaginer un état d’application (authentification) et plusieurs états pour les parties de l’application. Mon gestionnaire d’état des TODOs contient donc, une liste de TODOs et un booléen ”loading”. Elle permet de notifier quand une requête est effectuée pour, par exemple, afficher un spinner. </w:t>
      </w:r>
    </w:p>
    <w:p w14:paraId="6AA0D5F8" w14:textId="77777777" w:rsidR="00275FFA" w:rsidRPr="00275FFA" w:rsidRDefault="000705EA" w:rsidP="000705EA">
      <w:pPr>
        <w:pStyle w:val="Titre3"/>
        <w:rPr>
          <w:sz w:val="36"/>
        </w:rPr>
      </w:pPr>
      <w:r>
        <w:t>Backend</w:t>
      </w:r>
    </w:p>
    <w:p w14:paraId="06875B6D" w14:textId="7A030538" w:rsidR="00275FFA" w:rsidRDefault="00275FFA" w:rsidP="00275FFA">
      <w:pPr>
        <w:pStyle w:val="Corpsdetexte1"/>
      </w:pPr>
      <w:r>
        <w:t xml:space="preserve">J’ai utilisé </w:t>
      </w:r>
      <w:r w:rsidR="00EF02AC">
        <w:t>Spring initialzr</w:t>
      </w:r>
      <w:r>
        <w:t xml:space="preserve"> pour générer mon projet. J’ai rajouté certaines dépendances pour le bon fonctionnement du backend.</w:t>
      </w:r>
    </w:p>
    <w:p w14:paraId="7A5C30CD" w14:textId="77777777" w:rsidR="00EF02AC" w:rsidRDefault="00275FFA" w:rsidP="005D69FF">
      <w:pPr>
        <w:pStyle w:val="Corpsdetexte1"/>
        <w:numPr>
          <w:ilvl w:val="0"/>
          <w:numId w:val="18"/>
        </w:numPr>
      </w:pPr>
      <w:r w:rsidRPr="00EF02AC">
        <w:rPr>
          <w:b/>
          <w:bCs/>
        </w:rPr>
        <w:t>Spring data JPA</w:t>
      </w:r>
      <w:r>
        <w:t xml:space="preserve"> permet de faciliter les accès aux données dans Spring.</w:t>
      </w:r>
    </w:p>
    <w:p w14:paraId="12384CB8" w14:textId="77777777" w:rsidR="00EF02AC" w:rsidRDefault="00275FFA" w:rsidP="005D69FF">
      <w:pPr>
        <w:pStyle w:val="Corpsdetexte1"/>
        <w:numPr>
          <w:ilvl w:val="0"/>
          <w:numId w:val="18"/>
        </w:numPr>
      </w:pPr>
      <w:r w:rsidRPr="00EF02AC">
        <w:rPr>
          <w:b/>
          <w:bCs/>
        </w:rPr>
        <w:t>Spring Boot Starter Security</w:t>
      </w:r>
      <w:r>
        <w:t xml:space="preserve"> qui permet de sécuriser l’accès aux endpoints.</w:t>
      </w:r>
    </w:p>
    <w:p w14:paraId="01DCD025" w14:textId="77777777" w:rsidR="00EF02AC" w:rsidRDefault="00275FFA" w:rsidP="005D69FF">
      <w:pPr>
        <w:pStyle w:val="Corpsdetexte1"/>
        <w:numPr>
          <w:ilvl w:val="0"/>
          <w:numId w:val="18"/>
        </w:numPr>
      </w:pPr>
      <w:r w:rsidRPr="00EF02AC">
        <w:rPr>
          <w:b/>
          <w:bCs/>
        </w:rPr>
        <w:t>Spring Boot Starter Validation</w:t>
      </w:r>
      <w:r>
        <w:t xml:space="preserve"> qui permet de valider les données (exemple : un mot de passe doit contenir minimum 8 charactères)</w:t>
      </w:r>
    </w:p>
    <w:p w14:paraId="4FF0C3CC" w14:textId="77777777" w:rsidR="00EF02AC" w:rsidRDefault="00275FFA" w:rsidP="005D69FF">
      <w:pPr>
        <w:pStyle w:val="Corpsdetexte1"/>
        <w:numPr>
          <w:ilvl w:val="0"/>
          <w:numId w:val="18"/>
        </w:numPr>
      </w:pPr>
      <w:r w:rsidRPr="00EF02AC">
        <w:rPr>
          <w:b/>
          <w:bCs/>
        </w:rPr>
        <w:t>Spring Boot Starter Web</w:t>
      </w:r>
      <w:r>
        <w:t xml:space="preserve"> qui fournit toutes les fonctionnalités pour créer une APIRest</w:t>
      </w:r>
    </w:p>
    <w:p w14:paraId="2C137854" w14:textId="77777777" w:rsidR="00EF02AC" w:rsidRDefault="00275FFA" w:rsidP="005D69FF">
      <w:pPr>
        <w:pStyle w:val="Corpsdetexte1"/>
        <w:numPr>
          <w:ilvl w:val="0"/>
          <w:numId w:val="18"/>
        </w:numPr>
      </w:pPr>
      <w:r w:rsidRPr="00EF02AC">
        <w:rPr>
          <w:b/>
          <w:bCs/>
        </w:rPr>
        <w:t>Spring Boot Docker Compose</w:t>
      </w:r>
      <w:r>
        <w:t xml:space="preserve"> afin de containeriser le backend</w:t>
      </w:r>
    </w:p>
    <w:p w14:paraId="29C874B0" w14:textId="77777777" w:rsidR="00EF02AC" w:rsidRDefault="00275FFA" w:rsidP="005D69FF">
      <w:pPr>
        <w:pStyle w:val="Corpsdetexte1"/>
        <w:numPr>
          <w:ilvl w:val="0"/>
          <w:numId w:val="18"/>
        </w:numPr>
      </w:pPr>
      <w:r w:rsidRPr="00EF02AC">
        <w:rPr>
          <w:b/>
          <w:bCs/>
        </w:rPr>
        <w:t>Postgresql</w:t>
      </w:r>
      <w:r>
        <w:t xml:space="preserve"> fournissant les drivers pour accéder à la base de données Postgre</w:t>
      </w:r>
    </w:p>
    <w:p w14:paraId="4404A04F" w14:textId="77777777" w:rsidR="00EF02AC" w:rsidRDefault="00275FFA" w:rsidP="005D69FF">
      <w:pPr>
        <w:pStyle w:val="Corpsdetexte1"/>
        <w:numPr>
          <w:ilvl w:val="0"/>
          <w:numId w:val="18"/>
        </w:numPr>
      </w:pPr>
      <w:r w:rsidRPr="00EF02AC">
        <w:rPr>
          <w:b/>
          <w:bCs/>
        </w:rPr>
        <w:t>Lombok</w:t>
      </w:r>
      <w:r>
        <w:t xml:space="preserve"> sert à réduire le code redondant (Getter, Setter, Constructor, ...) grâce à des annotations “@Getter, @RequiredArgsConstructor, ...” </w:t>
      </w:r>
    </w:p>
    <w:p w14:paraId="59EA6BD1" w14:textId="77777777" w:rsidR="007A45F1" w:rsidRDefault="00275FFA" w:rsidP="005D69FF">
      <w:pPr>
        <w:pStyle w:val="Corpsdetexte1"/>
        <w:numPr>
          <w:ilvl w:val="0"/>
          <w:numId w:val="18"/>
        </w:numPr>
      </w:pPr>
      <w:r w:rsidRPr="00EF02AC">
        <w:rPr>
          <w:b/>
          <w:bCs/>
        </w:rPr>
        <w:t>Spring restdocs-mockmvc</w:t>
      </w:r>
      <w:r>
        <w:t xml:space="preserve"> pour générer la documentation de l’API automatiquement. Je n’ai malheureusement pas eu le temps d’y mettre en œuvre pour le projet de semestre mais je le ferai pour le projet de Bachelor.</w:t>
      </w:r>
    </w:p>
    <w:p w14:paraId="78E5C3FD" w14:textId="50D272E6" w:rsidR="002C7EC6" w:rsidRPr="00EF02AC" w:rsidRDefault="007A45F1" w:rsidP="007A45F1">
      <w:pPr>
        <w:pStyle w:val="Corpsdetexte1"/>
      </w:pPr>
      <w:r w:rsidRPr="0096433E">
        <w:rPr>
          <w:highlight w:val="yellow"/>
        </w:rPr>
        <w:t xml:space="preserve">// </w:t>
      </w:r>
      <w:r w:rsidR="0096433E" w:rsidRPr="0096433E">
        <w:rPr>
          <w:highlight w:val="yellow"/>
        </w:rPr>
        <w:t xml:space="preserve">TODO : </w:t>
      </w:r>
      <w:r w:rsidRPr="0096433E">
        <w:rPr>
          <w:highlight w:val="yellow"/>
        </w:rPr>
        <w:t>Expliquer les routes ?</w:t>
      </w:r>
      <w:r w:rsidR="002C7EC6">
        <w:br w:type="page"/>
      </w:r>
    </w:p>
    <w:p w14:paraId="35C9F70A" w14:textId="36A1D143" w:rsidR="002A5F1B" w:rsidRPr="00E33381" w:rsidRDefault="429DB359">
      <w:pPr>
        <w:pStyle w:val="Titre1non-numrot"/>
      </w:pPr>
      <w:bookmarkStart w:id="35" w:name="_Toc193210371"/>
      <w:r>
        <w:t>C</w:t>
      </w:r>
      <w:r w:rsidR="00240719">
        <w:t>onclusion</w:t>
      </w:r>
      <w:bookmarkEnd w:id="35"/>
    </w:p>
    <w:p w14:paraId="20170B42" w14:textId="77777777" w:rsidR="00F96E52" w:rsidRPr="00E33381" w:rsidRDefault="00240719">
      <w:pPr>
        <w:pStyle w:val="Corpsdetexte15interligne"/>
      </w:pPr>
      <w:bookmarkStart w:id="36" w:name="__DdeLink__4667_8153415172212141"/>
      <w:r w:rsidRPr="00E33381">
        <w:t>Votre texte</w:t>
      </w:r>
      <w:bookmarkEnd w:id="36"/>
      <w:r w:rsidRPr="00E33381">
        <w:t xml:space="preserve">, </w:t>
      </w:r>
      <w:bookmarkStart w:id="37" w:name="__DdeLink__4670_8153415172212141"/>
      <w:r w:rsidRPr="00E33381">
        <w:t>votre texte, votre texte, votre texte,</w:t>
      </w:r>
      <w:bookmarkEnd w:id="37"/>
      <w:r w:rsidRPr="00E33381">
        <w:t xml:space="preserve"> votre texte, votre texte, votre texte, votre texte, votre texte, votre texte, votre texte, votre texte, votre texte, votre texte, votre texte, votre texte, votre texte, votre texte (style « Corps de texte, interligne 1,5 »).</w:t>
      </w:r>
    </w:p>
    <w:p w14:paraId="2F17A78A" w14:textId="77777777" w:rsidR="00F96E52" w:rsidRPr="00E33381" w:rsidRDefault="00F96E52">
      <w:pPr>
        <w:pStyle w:val="Corpsdetexte15interligne"/>
      </w:pPr>
    </w:p>
    <w:p w14:paraId="39831454" w14:textId="77777777" w:rsidR="002A5F1B" w:rsidRPr="00E33381" w:rsidRDefault="00240719">
      <w:pPr>
        <w:pStyle w:val="Corpsdetexte15interligne"/>
      </w:pPr>
      <w:r w:rsidRPr="00E33381">
        <w:br w:type="page"/>
      </w:r>
    </w:p>
    <w:p w14:paraId="74AFA105" w14:textId="77777777" w:rsidR="002A5F1B" w:rsidRPr="00E33381" w:rsidRDefault="00240719">
      <w:pPr>
        <w:pStyle w:val="Titre1non-numrot"/>
      </w:pPr>
      <w:bookmarkStart w:id="38" w:name="_Toc193210372"/>
      <w:r w:rsidRPr="00E33381">
        <w:rPr>
          <w:szCs w:val="32"/>
        </w:rPr>
        <w:t>Annexes (style « Titre 1 »)</w:t>
      </w:r>
      <w:bookmarkEnd w:id="38"/>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77777777" w:rsidR="002A5F1B" w:rsidRPr="00E33381" w:rsidRDefault="00240719">
      <w:pPr>
        <w:pStyle w:val="Corpsdetexte15interligne"/>
      </w:pPr>
      <w:r w:rsidRPr="00E33381">
        <w:rPr>
          <w:i/>
        </w:rPr>
        <w:t>Chaque annexe doit commencer sur une nouvelle page et doit être numérotée : Annexe 1 puis Annexe 2, etc.</w:t>
      </w:r>
      <w:r w:rsidRPr="00E33381">
        <w:br w:type="page"/>
      </w:r>
    </w:p>
    <w:p w14:paraId="7A9B050F" w14:textId="77777777" w:rsidR="002A5F1B" w:rsidRPr="00E33381" w:rsidRDefault="00240719">
      <w:pPr>
        <w:pStyle w:val="Annexes"/>
      </w:pPr>
      <w:bookmarkStart w:id="39" w:name="_Toc31296380"/>
      <w:r w:rsidRPr="00E33381">
        <w:t>Annexe 1</w:t>
      </w:r>
      <w:bookmarkEnd w:id="39"/>
      <w:r w:rsidRPr="00E33381">
        <w:br w:type="page"/>
      </w:r>
    </w:p>
    <w:p w14:paraId="281E1CCB" w14:textId="77777777" w:rsidR="002A5F1B" w:rsidRPr="00E33381" w:rsidRDefault="00240719">
      <w:pPr>
        <w:pStyle w:val="Annexes"/>
      </w:pPr>
      <w:bookmarkStart w:id="40" w:name="_Toc31296381"/>
      <w:r w:rsidRPr="00E33381">
        <w:t>Annexe 2</w:t>
      </w:r>
      <w:bookmarkEnd w:id="40"/>
      <w:r w:rsidRPr="00E33381">
        <w:br w:type="page"/>
      </w:r>
    </w:p>
    <w:p w14:paraId="26435377" w14:textId="77777777" w:rsidR="002A5F1B" w:rsidRPr="00E33381" w:rsidRDefault="00240719">
      <w:pPr>
        <w:pStyle w:val="Annexes"/>
      </w:pPr>
      <w:bookmarkStart w:id="41" w:name="_Toc31296382"/>
      <w:r w:rsidRPr="00E33381">
        <w:t>Annexe 3</w:t>
      </w:r>
      <w:bookmarkEnd w:id="41"/>
      <w:r w:rsidRPr="00E33381">
        <w:br w:type="page"/>
      </w:r>
    </w:p>
    <w:p w14:paraId="7FE5CD26" w14:textId="77777777" w:rsidR="002A5F1B" w:rsidRPr="00E33381" w:rsidRDefault="00240719">
      <w:pPr>
        <w:pStyle w:val="Titre1non-numrot"/>
      </w:pPr>
      <w:bookmarkStart w:id="42" w:name="_Toc193210373"/>
      <w:r w:rsidRPr="00E33381">
        <w:t>Références documentaires (style « Titre 1 »)</w:t>
      </w:r>
      <w:bookmarkEnd w:id="42"/>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28"/>
      <w:footerReference w:type="default" r:id="rId29"/>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 w:id="3">
    <w:p w14:paraId="5BC14813" w14:textId="7B5D8DFE" w:rsidR="496D5ADD" w:rsidRDefault="496D5ADD" w:rsidP="496D5ADD">
      <w:pPr>
        <w:pStyle w:val="Notedebasdepage"/>
        <w:spacing w:after="240"/>
      </w:pPr>
      <w:r w:rsidRPr="496D5ADD">
        <w:rPr>
          <w:rStyle w:val="Appelnotedebasdep"/>
        </w:rPr>
        <w:footnoteRef/>
      </w:r>
      <w:r>
        <w:t xml:space="preserve"> </w:t>
      </w:r>
      <w:hyperlink r:id="rId2">
        <w:r w:rsidRPr="496D5ADD">
          <w:rPr>
            <w:rStyle w:val="Lienhypertexte"/>
          </w:rPr>
          <w:t>https://fr.wikipedia.org/wiki/Syst%C3%A8me_de_gestion_de_base_de_donn%C3%A9es_relationnel-objet</w:t>
        </w:r>
      </w:hyperlink>
    </w:p>
    <w:p w14:paraId="6A8BB8AC" w14:textId="7A48A1B4" w:rsidR="496D5ADD" w:rsidRDefault="496D5ADD" w:rsidP="496D5ADD">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6"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7"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8" w15:restartNumberingAfterBreak="0">
    <w:nsid w:val="22282315"/>
    <w:multiLevelType w:val="hybridMultilevel"/>
    <w:tmpl w:val="310C283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9"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0"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1"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2"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4"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7"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3"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9"/>
  </w:num>
  <w:num w:numId="2" w16cid:durableId="1174414771">
    <w:abstractNumId w:val="22"/>
  </w:num>
  <w:num w:numId="3" w16cid:durableId="1645505131">
    <w:abstractNumId w:val="14"/>
  </w:num>
  <w:num w:numId="4" w16cid:durableId="924804527">
    <w:abstractNumId w:val="4"/>
  </w:num>
  <w:num w:numId="5" w16cid:durableId="113065935">
    <w:abstractNumId w:val="1"/>
  </w:num>
  <w:num w:numId="6" w16cid:durableId="1948002725">
    <w:abstractNumId w:val="18"/>
  </w:num>
  <w:num w:numId="7" w16cid:durableId="1600719039">
    <w:abstractNumId w:val="10"/>
  </w:num>
  <w:num w:numId="8" w16cid:durableId="1904680924">
    <w:abstractNumId w:val="21"/>
  </w:num>
  <w:num w:numId="9" w16cid:durableId="2034066361">
    <w:abstractNumId w:val="20"/>
  </w:num>
  <w:num w:numId="10" w16cid:durableId="1765687063">
    <w:abstractNumId w:val="2"/>
  </w:num>
  <w:num w:numId="11" w16cid:durableId="1369840761">
    <w:abstractNumId w:val="23"/>
  </w:num>
  <w:num w:numId="12" w16cid:durableId="947661039">
    <w:abstractNumId w:val="6"/>
  </w:num>
  <w:num w:numId="13" w16cid:durableId="657735748">
    <w:abstractNumId w:val="11"/>
  </w:num>
  <w:num w:numId="14" w16cid:durableId="1946424457">
    <w:abstractNumId w:val="19"/>
  </w:num>
  <w:num w:numId="15" w16cid:durableId="2111074543">
    <w:abstractNumId w:val="5"/>
  </w:num>
  <w:num w:numId="16" w16cid:durableId="2079404588">
    <w:abstractNumId w:val="17"/>
  </w:num>
  <w:num w:numId="17" w16cid:durableId="420564497">
    <w:abstractNumId w:val="7"/>
  </w:num>
  <w:num w:numId="18" w16cid:durableId="35860238">
    <w:abstractNumId w:val="15"/>
  </w:num>
  <w:num w:numId="19" w16cid:durableId="2094742394">
    <w:abstractNumId w:val="3"/>
  </w:num>
  <w:num w:numId="20" w16cid:durableId="1184175914">
    <w:abstractNumId w:val="12"/>
  </w:num>
  <w:num w:numId="21" w16cid:durableId="1135416500">
    <w:abstractNumId w:val="0"/>
  </w:num>
  <w:num w:numId="22" w16cid:durableId="735934877">
    <w:abstractNumId w:val="16"/>
  </w:num>
  <w:num w:numId="23" w16cid:durableId="1211306238">
    <w:abstractNumId w:val="8"/>
  </w:num>
  <w:num w:numId="24" w16cid:durableId="1180896715">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11F9B"/>
    <w:rsid w:val="000147F0"/>
    <w:rsid w:val="000225DB"/>
    <w:rsid w:val="00030804"/>
    <w:rsid w:val="00044832"/>
    <w:rsid w:val="00050B38"/>
    <w:rsid w:val="0005239B"/>
    <w:rsid w:val="00052FD4"/>
    <w:rsid w:val="000705EA"/>
    <w:rsid w:val="00070F45"/>
    <w:rsid w:val="00077854"/>
    <w:rsid w:val="00085576"/>
    <w:rsid w:val="000B0FBC"/>
    <w:rsid w:val="000B5EC2"/>
    <w:rsid w:val="000C06E2"/>
    <w:rsid w:val="000C2C43"/>
    <w:rsid w:val="000C7ECB"/>
    <w:rsid w:val="000E3769"/>
    <w:rsid w:val="00116EDA"/>
    <w:rsid w:val="00122E20"/>
    <w:rsid w:val="00177692"/>
    <w:rsid w:val="001870C1"/>
    <w:rsid w:val="001A29B4"/>
    <w:rsid w:val="001A5DBF"/>
    <w:rsid w:val="001B05C9"/>
    <w:rsid w:val="001B46C8"/>
    <w:rsid w:val="001C282E"/>
    <w:rsid w:val="001C4917"/>
    <w:rsid w:val="001D4EE5"/>
    <w:rsid w:val="001D574F"/>
    <w:rsid w:val="002001B4"/>
    <w:rsid w:val="00202094"/>
    <w:rsid w:val="0020696E"/>
    <w:rsid w:val="002145E5"/>
    <w:rsid w:val="0022393A"/>
    <w:rsid w:val="00223E0A"/>
    <w:rsid w:val="002250E6"/>
    <w:rsid w:val="002261B7"/>
    <w:rsid w:val="00226EB7"/>
    <w:rsid w:val="002366A0"/>
    <w:rsid w:val="00240719"/>
    <w:rsid w:val="00241E72"/>
    <w:rsid w:val="0024519B"/>
    <w:rsid w:val="002478F9"/>
    <w:rsid w:val="00257617"/>
    <w:rsid w:val="00266C5E"/>
    <w:rsid w:val="00270F92"/>
    <w:rsid w:val="00275FFA"/>
    <w:rsid w:val="002859AC"/>
    <w:rsid w:val="00287E64"/>
    <w:rsid w:val="00297E23"/>
    <w:rsid w:val="002A5F1B"/>
    <w:rsid w:val="002C400D"/>
    <w:rsid w:val="002C4FC8"/>
    <w:rsid w:val="002C7EC6"/>
    <w:rsid w:val="002D0E50"/>
    <w:rsid w:val="002F0414"/>
    <w:rsid w:val="002F1CC7"/>
    <w:rsid w:val="002F35CD"/>
    <w:rsid w:val="00301CB1"/>
    <w:rsid w:val="00310BBE"/>
    <w:rsid w:val="00310CFA"/>
    <w:rsid w:val="003128EE"/>
    <w:rsid w:val="00314FDB"/>
    <w:rsid w:val="00332475"/>
    <w:rsid w:val="00340C1B"/>
    <w:rsid w:val="003459A8"/>
    <w:rsid w:val="00345AEC"/>
    <w:rsid w:val="003506F0"/>
    <w:rsid w:val="0035142B"/>
    <w:rsid w:val="00353CF3"/>
    <w:rsid w:val="0039277E"/>
    <w:rsid w:val="003A113B"/>
    <w:rsid w:val="003A5B9B"/>
    <w:rsid w:val="003B3957"/>
    <w:rsid w:val="003C6014"/>
    <w:rsid w:val="003D3361"/>
    <w:rsid w:val="003F20EC"/>
    <w:rsid w:val="003F42CB"/>
    <w:rsid w:val="00402070"/>
    <w:rsid w:val="0040217B"/>
    <w:rsid w:val="00412551"/>
    <w:rsid w:val="00412D9D"/>
    <w:rsid w:val="00414461"/>
    <w:rsid w:val="00423670"/>
    <w:rsid w:val="00425CEF"/>
    <w:rsid w:val="0042774A"/>
    <w:rsid w:val="0044181B"/>
    <w:rsid w:val="00445D78"/>
    <w:rsid w:val="004674CE"/>
    <w:rsid w:val="004736E2"/>
    <w:rsid w:val="004756BD"/>
    <w:rsid w:val="00485950"/>
    <w:rsid w:val="004866CD"/>
    <w:rsid w:val="0048676C"/>
    <w:rsid w:val="00493901"/>
    <w:rsid w:val="00494C3A"/>
    <w:rsid w:val="004C0AAB"/>
    <w:rsid w:val="004C4CA5"/>
    <w:rsid w:val="004D474A"/>
    <w:rsid w:val="004F4E34"/>
    <w:rsid w:val="0051063A"/>
    <w:rsid w:val="00541300"/>
    <w:rsid w:val="00556C07"/>
    <w:rsid w:val="00560C1A"/>
    <w:rsid w:val="0057246D"/>
    <w:rsid w:val="005757E2"/>
    <w:rsid w:val="00581CAC"/>
    <w:rsid w:val="005866A2"/>
    <w:rsid w:val="005B0E15"/>
    <w:rsid w:val="005B7E9F"/>
    <w:rsid w:val="005C338C"/>
    <w:rsid w:val="005C4501"/>
    <w:rsid w:val="005C7305"/>
    <w:rsid w:val="005D5B75"/>
    <w:rsid w:val="005D63B7"/>
    <w:rsid w:val="005D69FF"/>
    <w:rsid w:val="00603F47"/>
    <w:rsid w:val="00621332"/>
    <w:rsid w:val="00621662"/>
    <w:rsid w:val="00621990"/>
    <w:rsid w:val="006320E3"/>
    <w:rsid w:val="00650E1D"/>
    <w:rsid w:val="00653B02"/>
    <w:rsid w:val="0065483A"/>
    <w:rsid w:val="00666169"/>
    <w:rsid w:val="006725F5"/>
    <w:rsid w:val="0068329F"/>
    <w:rsid w:val="006A3AD9"/>
    <w:rsid w:val="006B1BB9"/>
    <w:rsid w:val="006B1CFA"/>
    <w:rsid w:val="006C2651"/>
    <w:rsid w:val="006C3C4B"/>
    <w:rsid w:val="006C4175"/>
    <w:rsid w:val="006C4B93"/>
    <w:rsid w:val="006C642C"/>
    <w:rsid w:val="006E2843"/>
    <w:rsid w:val="006E6942"/>
    <w:rsid w:val="00721D8E"/>
    <w:rsid w:val="007308A2"/>
    <w:rsid w:val="007341C5"/>
    <w:rsid w:val="00742514"/>
    <w:rsid w:val="0074335B"/>
    <w:rsid w:val="00744553"/>
    <w:rsid w:val="00751F01"/>
    <w:rsid w:val="007566E6"/>
    <w:rsid w:val="0076467A"/>
    <w:rsid w:val="00765122"/>
    <w:rsid w:val="007741B7"/>
    <w:rsid w:val="007743C5"/>
    <w:rsid w:val="007849A9"/>
    <w:rsid w:val="007A45F1"/>
    <w:rsid w:val="007B7835"/>
    <w:rsid w:val="007C7D76"/>
    <w:rsid w:val="007D1C18"/>
    <w:rsid w:val="007D313A"/>
    <w:rsid w:val="008052E7"/>
    <w:rsid w:val="00806D40"/>
    <w:rsid w:val="00811F29"/>
    <w:rsid w:val="00820A76"/>
    <w:rsid w:val="008213DD"/>
    <w:rsid w:val="00824561"/>
    <w:rsid w:val="00825CD5"/>
    <w:rsid w:val="00846A30"/>
    <w:rsid w:val="008533B6"/>
    <w:rsid w:val="008609BB"/>
    <w:rsid w:val="00873F51"/>
    <w:rsid w:val="0087495D"/>
    <w:rsid w:val="00877BB2"/>
    <w:rsid w:val="00880133"/>
    <w:rsid w:val="008825B6"/>
    <w:rsid w:val="00883E19"/>
    <w:rsid w:val="008912A1"/>
    <w:rsid w:val="00891F51"/>
    <w:rsid w:val="00895B80"/>
    <w:rsid w:val="008979EA"/>
    <w:rsid w:val="008B2B78"/>
    <w:rsid w:val="008C357F"/>
    <w:rsid w:val="008D4450"/>
    <w:rsid w:val="0090057F"/>
    <w:rsid w:val="00911877"/>
    <w:rsid w:val="00921E5A"/>
    <w:rsid w:val="00929506"/>
    <w:rsid w:val="009317F7"/>
    <w:rsid w:val="00941360"/>
    <w:rsid w:val="009536F2"/>
    <w:rsid w:val="0096433E"/>
    <w:rsid w:val="00965911"/>
    <w:rsid w:val="009776B5"/>
    <w:rsid w:val="00985812"/>
    <w:rsid w:val="00993B39"/>
    <w:rsid w:val="009A0798"/>
    <w:rsid w:val="009A119A"/>
    <w:rsid w:val="009A30A0"/>
    <w:rsid w:val="009A399E"/>
    <w:rsid w:val="009A5186"/>
    <w:rsid w:val="009A53E8"/>
    <w:rsid w:val="009B0AF4"/>
    <w:rsid w:val="009B2D71"/>
    <w:rsid w:val="009C241F"/>
    <w:rsid w:val="009C5A84"/>
    <w:rsid w:val="009D1E4A"/>
    <w:rsid w:val="009E2BC6"/>
    <w:rsid w:val="009F4E42"/>
    <w:rsid w:val="009F5852"/>
    <w:rsid w:val="009F6AEB"/>
    <w:rsid w:val="00A1160E"/>
    <w:rsid w:val="00A140DF"/>
    <w:rsid w:val="00A26B24"/>
    <w:rsid w:val="00A302CA"/>
    <w:rsid w:val="00A30FD8"/>
    <w:rsid w:val="00A34D1A"/>
    <w:rsid w:val="00A4497A"/>
    <w:rsid w:val="00A53BAF"/>
    <w:rsid w:val="00A55E8C"/>
    <w:rsid w:val="00AA3D9D"/>
    <w:rsid w:val="00AC3D40"/>
    <w:rsid w:val="00AC655D"/>
    <w:rsid w:val="00AD35F2"/>
    <w:rsid w:val="00AE454D"/>
    <w:rsid w:val="00AF1E00"/>
    <w:rsid w:val="00B12D78"/>
    <w:rsid w:val="00B162B9"/>
    <w:rsid w:val="00B26C2E"/>
    <w:rsid w:val="00B2707A"/>
    <w:rsid w:val="00B3133F"/>
    <w:rsid w:val="00B3722F"/>
    <w:rsid w:val="00B411D5"/>
    <w:rsid w:val="00B92496"/>
    <w:rsid w:val="00BA0EF9"/>
    <w:rsid w:val="00BB2237"/>
    <w:rsid w:val="00BD2D7B"/>
    <w:rsid w:val="00BD4C2C"/>
    <w:rsid w:val="00BE0037"/>
    <w:rsid w:val="00C02963"/>
    <w:rsid w:val="00C04939"/>
    <w:rsid w:val="00C121A4"/>
    <w:rsid w:val="00C245B1"/>
    <w:rsid w:val="00C36620"/>
    <w:rsid w:val="00C46AC0"/>
    <w:rsid w:val="00C7653B"/>
    <w:rsid w:val="00C770CF"/>
    <w:rsid w:val="00C96735"/>
    <w:rsid w:val="00CA45A9"/>
    <w:rsid w:val="00CF2EA2"/>
    <w:rsid w:val="00CF5EE0"/>
    <w:rsid w:val="00D03C4B"/>
    <w:rsid w:val="00D10E14"/>
    <w:rsid w:val="00D14DB1"/>
    <w:rsid w:val="00D1505D"/>
    <w:rsid w:val="00D22B2F"/>
    <w:rsid w:val="00D27CBD"/>
    <w:rsid w:val="00D317C9"/>
    <w:rsid w:val="00D32AE0"/>
    <w:rsid w:val="00D33115"/>
    <w:rsid w:val="00D33DD5"/>
    <w:rsid w:val="00D46128"/>
    <w:rsid w:val="00D478D9"/>
    <w:rsid w:val="00D47EFB"/>
    <w:rsid w:val="00D51E8A"/>
    <w:rsid w:val="00D636FF"/>
    <w:rsid w:val="00D755D9"/>
    <w:rsid w:val="00D75E67"/>
    <w:rsid w:val="00D92C1C"/>
    <w:rsid w:val="00DA1000"/>
    <w:rsid w:val="00DA15B3"/>
    <w:rsid w:val="00DA366F"/>
    <w:rsid w:val="00DB34A8"/>
    <w:rsid w:val="00DC7708"/>
    <w:rsid w:val="00DC7B79"/>
    <w:rsid w:val="00DD57AB"/>
    <w:rsid w:val="00DF4796"/>
    <w:rsid w:val="00E05624"/>
    <w:rsid w:val="00E07460"/>
    <w:rsid w:val="00E1093B"/>
    <w:rsid w:val="00E140F6"/>
    <w:rsid w:val="00E213B5"/>
    <w:rsid w:val="00E21AA1"/>
    <w:rsid w:val="00E2217A"/>
    <w:rsid w:val="00E33381"/>
    <w:rsid w:val="00E34DF6"/>
    <w:rsid w:val="00E37B34"/>
    <w:rsid w:val="00E45AF0"/>
    <w:rsid w:val="00E53B86"/>
    <w:rsid w:val="00E83D59"/>
    <w:rsid w:val="00E8516B"/>
    <w:rsid w:val="00E926A5"/>
    <w:rsid w:val="00E96B25"/>
    <w:rsid w:val="00EA0565"/>
    <w:rsid w:val="00EA15DC"/>
    <w:rsid w:val="00EB02D4"/>
    <w:rsid w:val="00EB46B1"/>
    <w:rsid w:val="00ED01FB"/>
    <w:rsid w:val="00ED2404"/>
    <w:rsid w:val="00ED665B"/>
    <w:rsid w:val="00EF02AC"/>
    <w:rsid w:val="00EF06CF"/>
    <w:rsid w:val="00EF0D50"/>
    <w:rsid w:val="00F20FA5"/>
    <w:rsid w:val="00F411BA"/>
    <w:rsid w:val="00F61673"/>
    <w:rsid w:val="00F77D9B"/>
    <w:rsid w:val="00F86BE8"/>
    <w:rsid w:val="00F96E52"/>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Syst%C3%A8me_de_gestion_de_base_de_donn%C3%A9es_relationnel-objet" TargetMode="External"/><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52</Pages>
  <Words>7428</Words>
  <Characters>40857</Characters>
  <Application>Microsoft Office Word</Application>
  <DocSecurity>0</DocSecurity>
  <Lines>340</Lines>
  <Paragraphs>96</Paragraphs>
  <ScaleCrop>false</ScaleCrop>
  <Company/>
  <LinksUpToDate>false</LinksUpToDate>
  <CharactersWithSpaces>48189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232</cp:revision>
  <cp:lastPrinted>2019-07-12T08:57:00Z</cp:lastPrinted>
  <dcterms:created xsi:type="dcterms:W3CDTF">2024-12-05T12:10:00Z</dcterms:created>
  <dcterms:modified xsi:type="dcterms:W3CDTF">2025-03-18T17:30:00Z</dcterms:modified>
  <dc:language>fr-CH</dc:language>
</cp:coreProperties>
</file>